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CA1" w:rsidRDefault="00C33CA1" w:rsidP="00C33CA1">
      <w:pPr>
        <w:pStyle w:val="Standard"/>
        <w:pageBreakBefore/>
        <w:jc w:val="center"/>
        <w:rPr>
          <w:rFonts w:ascii="Times New Roman CE" w:eastAsia="Times New Roman CE" w:hAnsi="Times New Roman CE" w:cs="Times New Roman CE"/>
          <w:b/>
          <w:bCs/>
          <w:sz w:val="48"/>
          <w:szCs w:val="48"/>
        </w:rPr>
      </w:pPr>
      <w:r>
        <w:rPr>
          <w:rFonts w:ascii="Times New Roman CE" w:eastAsia="Times New Roman CE" w:hAnsi="Times New Roman CE" w:cs="Times New Roman CE"/>
          <w:b/>
          <w:bCs/>
          <w:sz w:val="48"/>
          <w:szCs w:val="48"/>
        </w:rPr>
        <w:t>Przedmiar robót</w:t>
      </w:r>
    </w:p>
    <w:p w:rsidR="00C33CA1" w:rsidRDefault="00C33CA1" w:rsidP="00C33CA1">
      <w:pPr>
        <w:pStyle w:val="Standard"/>
        <w:jc w:val="center"/>
        <w:rPr>
          <w:rFonts w:ascii="Times New Roman CE" w:eastAsia="Times New Roman CE" w:hAnsi="Times New Roman CE" w:cs="Times New Roman CE"/>
          <w:b/>
          <w:bCs/>
          <w:sz w:val="32"/>
          <w:szCs w:val="32"/>
        </w:rPr>
      </w:pPr>
      <w:bookmarkStart w:id="0" w:name="_GoBack"/>
      <w:bookmarkEnd w:id="0"/>
      <w:r>
        <w:rPr>
          <w:rFonts w:ascii="Times New Roman CE" w:eastAsia="Times New Roman CE" w:hAnsi="Times New Roman CE" w:cs="Times New Roman CE"/>
          <w:b/>
          <w:bCs/>
          <w:sz w:val="32"/>
          <w:szCs w:val="32"/>
        </w:rPr>
        <w:t>Droga powiatowa Nr 1719L od km 7+908 do km 16+108 na odcinku Busówno Kolonia — Wólka Tarnowska</w:t>
      </w:r>
    </w:p>
    <w:p w:rsidR="00C33CA1" w:rsidRDefault="00C33CA1" w:rsidP="00C33CA1">
      <w:pPr>
        <w:pStyle w:val="Standard"/>
        <w:jc w:val="center"/>
        <w:rPr>
          <w:rFonts w:ascii="Times New Roman CE" w:eastAsia="Times New Roman CE" w:hAnsi="Times New Roman CE" w:cs="Times New Roman CE"/>
          <w:sz w:val="16"/>
          <w:szCs w:val="16"/>
        </w:rPr>
      </w:pPr>
      <w:r>
        <w:rPr>
          <w:rFonts w:ascii="Times New Roman CE" w:eastAsia="Times New Roman CE" w:hAnsi="Times New Roman CE" w:cs="Times New Roman CE"/>
          <w:sz w:val="16"/>
          <w:szCs w:val="16"/>
        </w:rPr>
        <w:t>(nazwa obiektu, rodzaju robót)</w:t>
      </w:r>
    </w:p>
    <w:p w:rsidR="00C33CA1" w:rsidRDefault="00C33CA1" w:rsidP="00C33CA1">
      <w:pPr>
        <w:pStyle w:val="Standard"/>
        <w:tabs>
          <w:tab w:val="left" w:pos="4606"/>
          <w:tab w:val="left" w:pos="9212"/>
        </w:tabs>
        <w:rPr>
          <w:rFonts w:ascii="Times New Roman CE" w:eastAsia="Times New Roman CE" w:hAnsi="Times New Roman CE" w:cs="Times New Roman CE"/>
          <w:sz w:val="24"/>
          <w:szCs w:val="24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rPr>
                <w:rFonts w:ascii="Times New Roman CE" w:eastAsia="Times New Roman CE" w:hAnsi="Times New Roman CE" w:cs="Times New Roman CE"/>
                <w:b/>
                <w:bCs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</w:rPr>
              <w:t>Lp.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rPr>
                <w:rFonts w:ascii="Times New Roman CE" w:eastAsia="Times New Roman CE" w:hAnsi="Times New Roman CE" w:cs="Times New Roman CE"/>
                <w:b/>
                <w:bCs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</w:rPr>
              <w:t>Podstawa</w:t>
            </w:r>
          </w:p>
          <w:p w:rsidR="00C33CA1" w:rsidRDefault="00C33CA1" w:rsidP="000F3E4B">
            <w:pPr>
              <w:pStyle w:val="Standard"/>
              <w:jc w:val="center"/>
              <w:rPr>
                <w:rFonts w:ascii="Times New Roman CE" w:eastAsia="Times New Roman CE" w:hAnsi="Times New Roman CE" w:cs="Times New Roman CE"/>
                <w:b/>
                <w:bCs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</w:rPr>
              <w:t>ustalenia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1"/>
              <w:jc w:val="center"/>
              <w:rPr>
                <w:rFonts w:ascii="Times New Roman CE" w:eastAsia="Times New Roman CE" w:hAnsi="Times New Roman CE" w:cs="Times New Roman CE"/>
                <w:b/>
                <w:bCs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</w:rPr>
              <w:t>Opis robót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rPr>
                <w:rFonts w:ascii="Times New Roman CE" w:eastAsia="Times New Roman CE" w:hAnsi="Times New Roman CE" w:cs="Times New Roman CE"/>
                <w:b/>
                <w:bCs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</w:rPr>
              <w:t>Jedn. miary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2"/>
              <w:jc w:val="center"/>
              <w:rPr>
                <w:rFonts w:ascii="Times New Roman CE" w:eastAsia="Times New Roman CE" w:hAnsi="Times New Roman CE" w:cs="Times New Roman CE"/>
                <w:b/>
                <w:bCs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</w:rPr>
              <w:t>Obmiar</w:t>
            </w:r>
          </w:p>
        </w:tc>
      </w:tr>
    </w:tbl>
    <w:p w:rsidR="00C33CA1" w:rsidRDefault="00C33CA1" w:rsidP="00C33CA1">
      <w:pPr>
        <w:pStyle w:val="Nagwek"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rPr>
          <w:rFonts w:ascii="Times New Roman CE" w:eastAsia="Times New Roman CE" w:hAnsi="Times New Roman CE" w:cs="Times New Roman CE"/>
        </w:rPr>
      </w:pPr>
    </w:p>
    <w:p w:rsidR="00C33CA1" w:rsidRDefault="00C33CA1" w:rsidP="00C33CA1">
      <w:pPr>
        <w:pStyle w:val="Standard"/>
        <w:tabs>
          <w:tab w:val="left" w:pos="4606"/>
          <w:tab w:val="left" w:pos="9212"/>
        </w:tabs>
        <w:rPr>
          <w:rFonts w:ascii="Times New Roman CE" w:eastAsia="Times New Roman CE" w:hAnsi="Times New Roman CE" w:cs="Times New Roman CE"/>
        </w:rPr>
      </w:pPr>
      <w:r>
        <w:rPr>
          <w:rFonts w:ascii="Times New Roman CE" w:eastAsia="Times New Roman CE" w:hAnsi="Times New Roman CE" w:cs="Times New Roman CE"/>
        </w:rPr>
        <w:t xml:space="preserve"> </w:t>
      </w: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C33CA1" w:rsidTr="000F3E4B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</w:pPr>
            <w:r>
              <w:rPr>
                <w:rFonts w:ascii="Times New Roman CE" w:eastAsia="Times New Roman CE" w:hAnsi="Times New Roman CE" w:cs="Times New Roman CE"/>
                <w:b/>
                <w:bCs/>
                <w:sz w:val="28"/>
                <w:szCs w:val="28"/>
              </w:rPr>
              <w:t xml:space="preserve">1. </w:t>
            </w:r>
            <w:r>
              <w:rPr>
                <w:rFonts w:ascii="Times New Roman CE" w:eastAsia="Times New Roman CE" w:hAnsi="Times New Roman CE" w:cs="Times New Roman CE"/>
                <w:b/>
                <w:bCs/>
              </w:rPr>
              <w:t>Roboty przygotowawcze</w:t>
            </w:r>
          </w:p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</w:tc>
      </w:tr>
    </w:tbl>
    <w:p w:rsidR="00C33CA1" w:rsidRDefault="00C33CA1" w:rsidP="00C33CA1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C33CA1" w:rsidTr="000F3E4B"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sz w:val="14"/>
                <w:szCs w:val="14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sz w:val="14"/>
                <w:szCs w:val="14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  <w:t>5</w:t>
            </w:r>
          </w:p>
        </w:tc>
      </w:tr>
    </w:tbl>
    <w:p w:rsidR="00C33CA1" w:rsidRDefault="00C33CA1" w:rsidP="00C33CA1">
      <w:pPr>
        <w:rPr>
          <w:vanish/>
          <w:sz w:val="20"/>
          <w:szCs w:val="20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10111-010-043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Roboty pomiarowe przy liniowych robotach ziemnych (drogi). Trasa dróg w terenie równinnym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0111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1.Sprawdzenie i uzupełnienie osi trasy dodatkowymi punktami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2.Niwelacja kontrolna reperów i osi trasy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3.Zabezpieczenie osi trasy przez wyniesienie jej poza obręb robót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Uwaga: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Nakłady robocizny obejmują tyko prace pomocnicze (robotników) przy pomiarze.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8,20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10209-010-060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Wykopy oraz przekopy wykonywane koparkami przedsiębiernymi o pojemności łyżki 0,15 m3 na odkład. Grunt kategorii I-II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0209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1.Odspojenie gruntu koparką z umieszczeniem urobku poza górną krawędzią wykopu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2.Ręczne wykonanie i utrzymanie tymczasowych rowków odwadniających w wykopie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3.Ręczne wyrównanie z grubsza korony i skarp wykopu oraz odkładu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10 184,00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60103-010-050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Profilowanie i zagęszczanie podłoża pod warstwy konstrukcyjne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nawierzchni,wykonywane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ręcznie,w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gruntach kategorii II-IV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0103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1.Profilowanie podłoża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2.Zagęszczenie podłoża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18 860,00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60105-080-050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Podsypka cementowo-piaskowa zagęszczana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mechanicznie,grubość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warstwy po zagęszczeniu 5 cm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0105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1.Sprawdzenie profilu oraz u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zupełniające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wyrównanie podłoża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2.Rozścielenie podsypki piaskowej lub cementowo-piaskowej wraz z jej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przygotowaniem i dostarczenie w miejsce wbudowania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3.Wyrównanie do wymaganego profilu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4.Zagęszczenie podsypki ręcznie lub mechanicznie z polewaniem wodą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4,00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18 860,00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lastRenderedPageBreak/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60113-050-050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Górna warstwa podbudowy z kruszywa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łamanego,o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frakcji 0-31,5 mm grubość warstwy po zagęszczeniu 10 cm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0113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1.Mechaniczn e rozścielenie dolnej warstwy kruszywa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2.Ręczne odrzucenie nadziarna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3.Zagęszczenie warstwy dolnej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4.Mechaniczne rozścielenie górnej warstwy kruszywa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5.Zagęszczenie i profilowanie warstwy górnej z nawilżaniem wodą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6.Posypanie górnej warstwy miałem kamienny 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2,50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18 860,00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10410-010-050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Umocnienie skarp pobocza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geosiatką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o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szerokosci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60 cm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0410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1.Ułożenie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włokniny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na zakład na przygotowanym podłożu (kol.01)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2.Ułożenie masy asfaltowej warstwą o grubości 3 cm przygotowanym podłożu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9 600,00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</w:tbl>
    <w:p w:rsidR="00C33CA1" w:rsidRDefault="00C33CA1" w:rsidP="00C33CA1">
      <w:pPr>
        <w:pStyle w:val="Standard"/>
        <w:tabs>
          <w:tab w:val="left" w:pos="4606"/>
          <w:tab w:val="left" w:pos="9212"/>
        </w:tabs>
        <w:rPr>
          <w:rFonts w:ascii="Times New Roman CE" w:eastAsia="Times New Roman CE" w:hAnsi="Times New Roman CE" w:cs="Times New Roman CE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C33CA1" w:rsidTr="000F3E4B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</w:pPr>
            <w:r>
              <w:rPr>
                <w:rFonts w:ascii="Times New Roman CE" w:eastAsia="Times New Roman CE" w:hAnsi="Times New Roman CE" w:cs="Times New Roman CE"/>
                <w:b/>
                <w:bCs/>
                <w:sz w:val="28"/>
                <w:szCs w:val="28"/>
              </w:rPr>
              <w:t xml:space="preserve">2. </w:t>
            </w:r>
            <w:r>
              <w:rPr>
                <w:rFonts w:ascii="Times New Roman CE" w:eastAsia="Times New Roman CE" w:hAnsi="Times New Roman CE" w:cs="Times New Roman CE"/>
                <w:b/>
                <w:bCs/>
              </w:rPr>
              <w:t>Nawierzchnia</w:t>
            </w:r>
          </w:p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</w:tc>
      </w:tr>
    </w:tbl>
    <w:p w:rsidR="00C33CA1" w:rsidRDefault="00C33CA1" w:rsidP="00C33CA1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C33CA1" w:rsidTr="000F3E4B"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sz w:val="14"/>
                <w:szCs w:val="14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sz w:val="14"/>
                <w:szCs w:val="14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  <w:t>5</w:t>
            </w:r>
          </w:p>
        </w:tc>
      </w:tr>
    </w:tbl>
    <w:p w:rsidR="00C33CA1" w:rsidRDefault="00C33CA1" w:rsidP="00C33CA1">
      <w:pPr>
        <w:rPr>
          <w:vanish/>
          <w:sz w:val="20"/>
          <w:szCs w:val="20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SEK 6-010103-0301-050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Frezowanie nawierzchni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asfalt.na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zimno na głęb.3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cm,przy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użyciu frezarki z odwiezieniem kory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asfalt.na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place składowe, do wbudowania na pobocze samochodem samowył.10-15t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1.Zabezpieczenie miejsca pracy - oznakowanie.2.Frezowanie mechaniczne nawierzchni.3.Załadowanie kory asfaltowej na środki transportowe.4.Odwiezienie kory asfaltowej na odległość do 20 km na place składowe.5.Przenoszenie znaków zabezpieczających w miarę postępu robót.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45 100,00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61005-070-050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Skropienie nawierzchni drogowych asfaltem na poszerzeniu i pod ścieżkę rowerową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1005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01-06: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1.Oczyszczenie podbudowy lub nawierzchni z zanieczyszczeń ręcznie szczotkami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(stalowymi z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piasawy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) lub mechanicznie szczotką doczepną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2.Polewanie wodą wężem z cysterny przy czyszczeniu mechanicznym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 .Ręczne odspojenie stwardniałych zanieczyszczeń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07-08: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1.Napełnienie skrapiarek lepiszczem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2.Podgrzanie lepiszcza do wymaganej temperatury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3.Skropienie ręczne wężem oczyszczonej podbudowy lub nawierzchni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16 400,00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10410-010-050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Taśma wzmacniająca węglanowa (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geosyntyk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) o szerokości 1,0  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0410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1.Ułożenie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włokniny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na zakład na przygotowanym podłożu (kol.01)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2.Ułożenie masy asfaltowej warstwą o grubości 3 cm przygotowanym podłożu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16 400,00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lastRenderedPageBreak/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60308-01030-050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Nawierzchnie z mieszanek mineralno-asfaltowych standard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II,warstwa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wiążąca,grubość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warstwy po zagęszczeniu 6 cm. pod poszerzenie i ścieżkę rowerową Transport mieszanki samochodem samowyład.5-10t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0308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1.Posmarowanie gorącym bitumem krawędzi nawierzchni, urządzeń obcych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i krawężników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2.Mechaniczne rozłożenie warstwami dostarczonej na miejsce wbudowania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mieszanki ze wstępnym jej zagęszczeniem urządzeniami wibracyjnymi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rozkładarki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3.Ręczne rozłożenie mieszanki w miejscach niedostępnych dla rozkładarki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4.Mechaniczne zagęszczenie warstw nawierzchni z ręcznym ubiciem mieszanki przy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krawężnikach i urządzeniach obcych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5.Obcięcie krawędzi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6.Transport mieszanki z wytwórni do miejsca wbudowania  na odległość 5 km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(kol.01 - 06)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7.Transport mieszanki na dalszy 1 km ponad 5 km (kol.07)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16 400,00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61005-070-050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Skropienie nawierzchni drogowych asfaltem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1005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01-06: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1.Oczyszczenie podbudowy lub nawierzchni z zanieczyszczeń ręcznie szczotkami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(stalowymi z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piasawy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) lub mechanicznie szczotką doczepną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2.Polewanie wodą wężem z cysterny przy czyszczeniu mechanicznym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 .Ręczne odspojenie stwardniałych zanieczyszczeń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07-08: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1.Napełnienie skrapiarek lepiszczem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2.Podgrzanie lepiszcza do wymaganej temperatury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3.Skropienie ręczne wężem oczyszczonej podbudowy lub nawierzchni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61 800,00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60309-02030-050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Nawierzchnie z mieszanek mineralno-asfaltowych standard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II,warstwa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ścieralna,grub.warstwy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po zagęszczeniu 5 cm pod projektowana jezdnie o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szerokosci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6,0 m 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ścieżke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o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szerk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1,5 m .Transport mieszanki samochodem samowyład.5-10 t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0309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1.Posmarowanie gorącym bitumem krawędzi nawierzchni, krawężników i urządzeń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obcych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2.Mechaniczne rozłożenie warstwami dostarczonej na miejsce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wbu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dowania</w:t>
            </w:r>
            <w:proofErr w:type="spellEnd"/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mieszanki ze wstępnym jej zagęszczeniem urządzeniami wibracyjnymi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rozkładarki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3.Ręczne rozłożenie mieszanki w miejscach niedostępnych dla rozkładarki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4.Mechaniczne zagęszczenie nawierzchni z ręcznym ubiciem mieszanki przy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krawężnikach i urząd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zeniach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obcych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5.Obcięcie krawędzi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6.Transport mieszanki z wytwórni do miejsca wbudowania na odległość 5 km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(kol.01 - 06)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7.Transport mieszanki na dalszy 1 km ponad 5 km (kol.07)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61 800,00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61005-070-050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Skropienie krawędzi nawierzchni drogowych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1005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01-06: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1.Oczyszczenie podbudowy lub nawierzchni z zanieczyszczeń ręcznie szczotkami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(stalowymi z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piasawy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) lub mechanicznie szczotką doczepną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2.Polewanie wodą wężem z cysterny przy czyszczeniu mechanicznym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 .Ręczne odspojenie stwardniałych zanieczyszczeń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07-08: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1.Napełnienie skrapiarek lepiszczem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2.Podgrzanie lepiszcza do wymaganej temperatury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3.Skropienie ręczne wężem oczyszczonej podbudowy lub nawierzchni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1 640,00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</w:tbl>
    <w:p w:rsidR="00C33CA1" w:rsidRDefault="00C33CA1" w:rsidP="00C33CA1">
      <w:pPr>
        <w:pStyle w:val="Standard"/>
        <w:tabs>
          <w:tab w:val="left" w:pos="4606"/>
          <w:tab w:val="left" w:pos="9212"/>
        </w:tabs>
        <w:rPr>
          <w:rFonts w:ascii="Times New Roman CE" w:eastAsia="Times New Roman CE" w:hAnsi="Times New Roman CE" w:cs="Times New Roman CE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C33CA1" w:rsidTr="000F3E4B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  <w:rPr>
                <w:rFonts w:ascii="Times New Roman CE" w:eastAsia="Times New Roman CE" w:hAnsi="Times New Roman CE" w:cs="Times New Roman CE"/>
                <w:b/>
                <w:bCs/>
                <w:sz w:val="28"/>
                <w:szCs w:val="2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sz w:val="28"/>
                <w:szCs w:val="28"/>
              </w:rPr>
              <w:t>3.</w:t>
            </w:r>
          </w:p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  <w:rPr>
                <w:rFonts w:ascii="Times New Roman CE" w:eastAsia="Times New Roman CE" w:hAnsi="Times New Roman CE" w:cs="Times New Roman CE"/>
                <w:b/>
                <w:bCs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</w:rPr>
              <w:t xml:space="preserve">Skrzyżowania z  drogami  powiatowymi z </w:t>
            </w:r>
            <w:proofErr w:type="spellStart"/>
            <w:r>
              <w:rPr>
                <w:rFonts w:ascii="Times New Roman CE" w:eastAsia="Times New Roman CE" w:hAnsi="Times New Roman CE" w:cs="Times New Roman CE"/>
                <w:b/>
                <w:bCs/>
              </w:rPr>
              <w:t>mma</w:t>
            </w:r>
            <w:proofErr w:type="spellEnd"/>
            <w:r>
              <w:rPr>
                <w:rFonts w:ascii="Times New Roman CE" w:eastAsia="Times New Roman CE" w:hAnsi="Times New Roman CE" w:cs="Times New Roman CE"/>
                <w:b/>
                <w:bCs/>
              </w:rPr>
              <w:t xml:space="preserve"> - 3 sztuk</w:t>
            </w:r>
          </w:p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  <w:rPr>
                <w:rFonts w:ascii="Times New Roman CE" w:eastAsia="Times New Roman CE" w:hAnsi="Times New Roman CE" w:cs="Times New Roman CE"/>
                <w:b/>
                <w:bCs/>
              </w:rPr>
            </w:pPr>
          </w:p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</w:tc>
      </w:tr>
    </w:tbl>
    <w:p w:rsidR="00C33CA1" w:rsidRDefault="00C33CA1" w:rsidP="00C33CA1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C33CA1" w:rsidTr="000F3E4B"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sz w:val="14"/>
                <w:szCs w:val="14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sz w:val="14"/>
                <w:szCs w:val="14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  <w:t>5</w:t>
            </w:r>
          </w:p>
        </w:tc>
      </w:tr>
    </w:tbl>
    <w:p w:rsidR="00C33CA1" w:rsidRDefault="00C33CA1" w:rsidP="00C33CA1">
      <w:pPr>
        <w:rPr>
          <w:vanish/>
          <w:sz w:val="20"/>
          <w:szCs w:val="20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14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SEK 6-010103-0301-050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Frezowanie nawierzchni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asfalt.na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zimno na głęb.3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cm,przy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użyciu frezarki z odwiezieniem kory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asfalt.na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place składowe, do wbudowania na pobocze samochodem samowył.10-15t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1.Zabezpieczenie miejsca pracy - oznakowanie.2.Frezowanie mechaniczne nawierzchni.3.Załadowanie kory asfaltowej na środki transportowe.4.Odwiezienie kory asfaltowej na odległość do 20 km na place składowe.5.Przenoszenie znaków zabezpieczających w miarę postępu robót.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266,72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15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61005-070-050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Skropienie nawierzchni drogowych asfaltem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1005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01-06: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1.Oczyszczenie podbudowy lub nawierzchni z zanieczyszczeń ręcznie szczotkami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(stalowymi z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piasawy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) lub mechanicznie szczotką doczepną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2.Polewanie wodą wężem z cysterny przy czyszczeniu mechanicznym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 .Ręczne odspojenie stwardniałych zanieczyszczeń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07-08: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1.Napełnienie skrapiarek lepiszczem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2.Podgrzanie lepiszcza do wymaganej temperatury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3.Skropienie ręczne wężem oczyszczonej podbudowy lub nawierzchni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266,72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lastRenderedPageBreak/>
              <w:t>16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60309-02030-050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Nawierzchnie z mieszanek mineralno-asfaltowych standard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II,warstwa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ścieralna,grub.warstwy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po zagęszczeniu 5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cm.Transport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mieszanki samochodem samowyład.5-10 t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0309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1.Posmarowanie gorącym bitumem krawędzi nawierzchni, krawężników i urządzeń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obcych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2.Mechaniczne rozłożenie warstwami dostarczonej na miejsce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wbu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dowania</w:t>
            </w:r>
            <w:proofErr w:type="spellEnd"/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mieszanki ze wstępnym jej zagęszczeniem urządzeniami wibracyjnymi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rozkładarki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3.Ręczne rozłożenie mieszanki w miejscach niedostępnych dla rozkładarki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4.Mechaniczne zagęszczenie nawierzchni z ręcznym ubiciem mieszanki przy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krawężnikach i urząd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zeniach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obcych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5.Obcięcie krawędzi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6.Transport mieszanki z wytwórni do miejsca wbudowania na odległość 5 km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(kol.01 - 06)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7.Transport mieszanki na dalszy 1 km ponad 5 km (kol.07)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266,72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17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61005-070-050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Skropienie krawędzi nawierzchni drogowych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1005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01-06: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1.Oczyszczenie podbudowy lub nawierzchni z zanieczyszczeń ręcznie szczotkami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(stalowymi z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piasawy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) lub mechanicznie szczotką doczepną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2.Polewanie wodą wężem z cysterny przy czyszczeniu mechanicznym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 .Ręczne odspojenie stwardniałych zanieczyszczeń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07-08: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1.Napełnienie skrapiarek lepiszczem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2.Podgrzanie lepiszcza do wymaganej temperatury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3.Skropienie ręczne wężem oczyszczonej podbudowy lub nawierzchni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9,00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</w:tbl>
    <w:p w:rsidR="00C33CA1" w:rsidRDefault="00C33CA1" w:rsidP="00C33CA1">
      <w:pPr>
        <w:pStyle w:val="Standard"/>
        <w:tabs>
          <w:tab w:val="left" w:pos="4606"/>
          <w:tab w:val="left" w:pos="9212"/>
        </w:tabs>
        <w:rPr>
          <w:rFonts w:ascii="Times New Roman CE" w:eastAsia="Times New Roman CE" w:hAnsi="Times New Roman CE" w:cs="Times New Roman CE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C33CA1" w:rsidTr="000F3E4B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  <w:rPr>
                <w:rFonts w:ascii="Times New Roman CE" w:eastAsia="Times New Roman CE" w:hAnsi="Times New Roman CE" w:cs="Times New Roman CE"/>
                <w:b/>
                <w:bCs/>
                <w:sz w:val="28"/>
                <w:szCs w:val="2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sz w:val="28"/>
                <w:szCs w:val="28"/>
              </w:rPr>
              <w:t>4.</w:t>
            </w:r>
          </w:p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  <w:rPr>
                <w:rFonts w:ascii="Times New Roman CE" w:eastAsia="Times New Roman CE" w:hAnsi="Times New Roman CE" w:cs="Times New Roman CE"/>
                <w:b/>
                <w:bCs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</w:rPr>
              <w:t xml:space="preserve">Skrzyżowanie z  drogą  gminną z </w:t>
            </w:r>
            <w:proofErr w:type="spellStart"/>
            <w:r>
              <w:rPr>
                <w:rFonts w:ascii="Times New Roman CE" w:eastAsia="Times New Roman CE" w:hAnsi="Times New Roman CE" w:cs="Times New Roman CE"/>
                <w:b/>
                <w:bCs/>
              </w:rPr>
              <w:t>mma</w:t>
            </w:r>
            <w:proofErr w:type="spellEnd"/>
            <w:r>
              <w:rPr>
                <w:rFonts w:ascii="Times New Roman CE" w:eastAsia="Times New Roman CE" w:hAnsi="Times New Roman CE" w:cs="Times New Roman CE"/>
                <w:b/>
                <w:bCs/>
              </w:rPr>
              <w:t xml:space="preserve"> - 1 sztuk</w:t>
            </w:r>
          </w:p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  <w:rPr>
                <w:rFonts w:ascii="Times New Roman CE" w:eastAsia="Times New Roman CE" w:hAnsi="Times New Roman CE" w:cs="Times New Roman CE"/>
                <w:b/>
                <w:bCs/>
              </w:rPr>
            </w:pPr>
          </w:p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</w:tc>
      </w:tr>
    </w:tbl>
    <w:p w:rsidR="00C33CA1" w:rsidRDefault="00C33CA1" w:rsidP="00C33CA1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C33CA1" w:rsidTr="000F3E4B"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sz w:val="14"/>
                <w:szCs w:val="14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sz w:val="14"/>
                <w:szCs w:val="14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  <w:t>5</w:t>
            </w:r>
          </w:p>
        </w:tc>
      </w:tr>
    </w:tbl>
    <w:p w:rsidR="00C33CA1" w:rsidRDefault="00C33CA1" w:rsidP="00C33CA1">
      <w:pPr>
        <w:rPr>
          <w:vanish/>
          <w:sz w:val="20"/>
          <w:szCs w:val="20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18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SEK 6-010103-0301-050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Frezowanie nawierzchni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asfalt.na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zimno na głęb.3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cm,przy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użyciu frezarki z odwiezieniem kory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asfalt.na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place składowe, do wbudowania na pobocze samochodem samowył.10-15t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1.Zabezpieczenie miejsca pracy - oznakowanie.2.Frezowanie mechaniczne nawierzchni.3.Załadowanie kory asfaltowej na środki transportowe.4.Odwiezienie kory asfaltowej na odległość do 20 km na place składowe.5.Przenoszenie znaków zabezpieczających w miarę postępu robót.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90,71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lastRenderedPageBreak/>
              <w:t>19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61005-070-050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Skropienie nawierzchni drogowych asfaltem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1005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01-06: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1.Oczyszczenie podbudowy lub nawierzchni z zanieczyszczeń ręcznie szczotkami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(stalowymi z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piasawy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) lub mechanicznie szczotką doczepną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2.Polewanie wodą wężem z cysterny przy czyszczeniu mechanicznym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 .Ręczne odspojenie stwardniałych zanieczyszczeń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07-08: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1.Napełnienie skrapiarek lepiszczem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2.Podgrzanie lepiszcza do wymaganej temperatury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3.Skropienie ręczne wężem oczyszczonej podbudowy lub nawierzchni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90,71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60309-02030-050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Nawierzchnie z mieszanek mineralno-asfaltowych standard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II,warstwa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ścieralna,grub.warstwy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po zagęszczeniu 5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cm.Transport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mieszanki samochodem samowyład.5-10 t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0309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1.Posmarowanie gorącym bitumem krawędzi nawierzchni, krawężników i urządzeń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obcych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2.Mechaniczne rozłożenie warstwami dostarczonej na miejsce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wbu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dowania</w:t>
            </w:r>
            <w:proofErr w:type="spellEnd"/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mieszanki ze wstępnym jej zagęszczeniem urządzeniami wibracyjnymi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rozkładarki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3.Ręczne rozłożenie mieszanki w miejscach niedostępnych dla rozkładarki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4.Mechaniczne zagęszczenie nawierzchni z ręcznym ubiciem mieszanki przy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krawężnikach i urząd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zeniach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obcych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5.Obcięcie krawędzi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6.Transport mieszanki z wytwórni do miejsca wbudowania na odległość 5 km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(kol.01 - 06)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7.Transport mieszanki na dalszy 1 km ponad 5 km (kol.07)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90,71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21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61005-070-050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Skropienie krawędzi nawierzchni drogowych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1005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01-06: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1.Oczyszczenie podbudowy lub nawierzchni z zanieczyszczeń ręcznie szczotkami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(stalowymi z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piasawy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) lub mechanicznie szczotką doczepną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2.Polewanie wodą wężem z cysterny przy czyszczeniu mechanicznym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 .Ręczne odspojenie stwardniałych zanieczyszczeń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07-08: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1.Napełnienie skrapiarek lepiszczem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2.Podgrzanie lepiszcza do wymaganej temperatury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3.Skropienie ręczne wężem oczyszczonej podbudowy lub nawierzchni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3,00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</w:tbl>
    <w:p w:rsidR="00C33CA1" w:rsidRDefault="00C33CA1" w:rsidP="00C33CA1">
      <w:pPr>
        <w:pStyle w:val="Standard"/>
        <w:tabs>
          <w:tab w:val="left" w:pos="4606"/>
          <w:tab w:val="left" w:pos="9212"/>
        </w:tabs>
        <w:rPr>
          <w:rFonts w:ascii="Times New Roman CE" w:eastAsia="Times New Roman CE" w:hAnsi="Times New Roman CE" w:cs="Times New Roman CE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C33CA1" w:rsidTr="000F3E4B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</w:pPr>
            <w:r>
              <w:rPr>
                <w:rFonts w:ascii="Times New Roman CE" w:eastAsia="Times New Roman CE" w:hAnsi="Times New Roman CE" w:cs="Times New Roman CE"/>
                <w:b/>
                <w:bCs/>
                <w:sz w:val="28"/>
                <w:szCs w:val="28"/>
              </w:rPr>
              <w:t xml:space="preserve">5. </w:t>
            </w:r>
            <w:r>
              <w:rPr>
                <w:rFonts w:ascii="Times New Roman CE" w:eastAsia="Times New Roman CE" w:hAnsi="Times New Roman CE" w:cs="Times New Roman CE"/>
                <w:b/>
                <w:bCs/>
              </w:rPr>
              <w:t xml:space="preserve">Zjazdy </w:t>
            </w:r>
            <w:proofErr w:type="spellStart"/>
            <w:r>
              <w:rPr>
                <w:rFonts w:ascii="Times New Roman CE" w:eastAsia="Times New Roman CE" w:hAnsi="Times New Roman CE" w:cs="Times New Roman CE"/>
                <w:b/>
                <w:bCs/>
              </w:rPr>
              <w:t>indywiduallne</w:t>
            </w:r>
            <w:proofErr w:type="spellEnd"/>
            <w:r>
              <w:rPr>
                <w:rFonts w:ascii="Times New Roman CE" w:eastAsia="Times New Roman CE" w:hAnsi="Times New Roman CE" w:cs="Times New Roman CE"/>
                <w:b/>
                <w:bCs/>
              </w:rPr>
              <w:t xml:space="preserve"> z </w:t>
            </w:r>
            <w:proofErr w:type="spellStart"/>
            <w:r>
              <w:rPr>
                <w:rFonts w:ascii="Times New Roman CE" w:eastAsia="Times New Roman CE" w:hAnsi="Times New Roman CE" w:cs="Times New Roman CE"/>
                <w:b/>
                <w:bCs/>
              </w:rPr>
              <w:t>mma</w:t>
            </w:r>
            <w:proofErr w:type="spellEnd"/>
            <w:r>
              <w:rPr>
                <w:rFonts w:ascii="Times New Roman CE" w:eastAsia="Times New Roman CE" w:hAnsi="Times New Roman CE" w:cs="Times New Roman CE"/>
                <w:b/>
                <w:bCs/>
              </w:rPr>
              <w:t xml:space="preserve"> - 28 szt.</w:t>
            </w:r>
          </w:p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</w:tc>
      </w:tr>
    </w:tbl>
    <w:p w:rsidR="00C33CA1" w:rsidRDefault="00C33CA1" w:rsidP="00C33CA1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C33CA1" w:rsidTr="000F3E4B"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sz w:val="14"/>
                <w:szCs w:val="14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sz w:val="14"/>
                <w:szCs w:val="14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  <w:t>5</w:t>
            </w:r>
          </w:p>
        </w:tc>
      </w:tr>
    </w:tbl>
    <w:p w:rsidR="00C33CA1" w:rsidRDefault="00C33CA1" w:rsidP="00C33CA1">
      <w:pPr>
        <w:rPr>
          <w:vanish/>
          <w:sz w:val="20"/>
          <w:szCs w:val="20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</w:rPr>
              <w:lastRenderedPageBreak/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22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10209-010-060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Wykopy oraz przekopy wykonywane koparkami przedsiębiernymi o pojemności łyżki 0,15 m3 na odkład. Grunt kategorii I-II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0209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1.Odspojenie gruntu koparką z umieszczeniem urobku poza górną krawędzią wykopu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2.Ręczne wykonanie i utrzymanie tymczasowych rowków odwadniających w wykopie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3.Ręczne wyrównanie z grubsza korony i skarp wykopu oraz odkładu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185,50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23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60103-010-050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Profilowanie i zagęszczanie podłoża pod warstwy konstrukcyjne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nawierzchni,wykonywane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ręcznie,w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gruntach kategorii II-IV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0103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1.Profilowanie podłoża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2.Zagęszczenie podłoża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742,00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24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60105-080-050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Podsypka cementowo-piaskowa zagęszczana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mechanicznie,grubość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warstwy po zagęszczeniu 5 cm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0105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1.Sprawdzenie profilu oraz u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zupełniające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wyrównanie podłoża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2.Rozścielenie podsypki piaskowej lub cementowo-piaskowej wraz z jej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przygotowaniem i dostarczenie w miejsce wbudowania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3.Wyrównanie do wymaganego profilu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4.Zagęszczenie podsypki ręcznie lub mechanicznie z polewaniem wodą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2,00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742,00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25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60113-060-050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Górna warstwa podbudowy z kruszywa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łamanego,o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frakcji 0-31,5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mmgrubość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warstwy po zagęszczeniu 15 cm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0113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1.Mechaniczn e rozścielenie dolnej warstwy kruszywa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2.Ręczne odrzucenie nadziarna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3.Zagęszczenie warstwy dolnej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4.Mechaniczne rozścielenie górnej warstwy kruszywa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5.Zagęszczenie i profilowanie warstwy górnej z nawilżaniem wodą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6.Posypanie górnej warstwy miałem kamienny 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742,00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26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61005-040-050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Mechaniczne oczyszczenie nawierzchni drogowych nieulepszonych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1005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01-06: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1.Oczyszczenie podbudowy lub nawierzchni z zanieczyszczeń ręcznie szczotkami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(stalowymi z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piasawy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) lub mechanicznie szczotką doczepną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2.Polewanie wodą wężem z cysterny przy czyszczeniu mechanicznym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 .Ręczne odspojenie stwardniałych zanieczyszczeń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07-08: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1.Napełnienie skrapiarek lepiszczem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2.Podgrzanie lepiszcza do wymaganej temperatury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3.Skropienie ręczne wężem oczyszczonej podbudowy lub nawierzchni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742,00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lastRenderedPageBreak/>
              <w:t>27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61005-070-050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Skropienie nawierzchni drogowych asfaltem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1005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01-06: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1.Oczyszczenie podbudowy lub nawierzchni z zanieczyszczeń ręcznie szczotkami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(stalowymi z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piasawy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) lub mechanicznie szczotką doczepną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2.Polewanie wodą wężem z cysterny przy czyszczeniu mechanicznym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 .Ręczne odspojenie stwardniałych zanieczyszczeń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07-08: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1.Napełnienie skrapiarek lepiszczem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2.Podgrzanie lepiszcza do wymaganej temperatury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3.Skropienie ręczne wężem oczyszczonej podbudowy lub nawierzchni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700,00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28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60308-01030-050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Nawierzchnie z mieszanek mineralno-asfaltowych standard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II,warstwa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wiążąca,grubość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warstwy po zagęszczeniu  3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cm.Transport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mieszanki samochodem samowyład.5-10t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0308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1.Posmarowanie gorącym bitumem krawędzi nawierzchni, urządzeń obcych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i krawężników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2.Mechaniczne rozłożenie warstwami dostarczonej na miejsce wbudowania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mieszanki ze wstępnym jej zagęszczeniem urządzeniami wibracyjnymi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rozkładarki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3.Ręczne rozłożenie mieszanki w miejscach niedostępnych dla rozkładarki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4.Mechaniczne zagęszczenie warstw nawierzchni z ręcznym ubiciem mieszanki przy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krawężnikach i urządzeniach obcych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5.Obcięcie krawędzi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6.Transport mieszanki z wytwórni do miejsca wbudowania  na odległość 5 km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(kol.01 - 06)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7.Transport mieszanki na dalszy 1 km ponad 5 km (kol.07)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700,00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29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61005-070-050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Skropienie nawierzchni drogowych asfaltem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1005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01-06: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1.Oczyszczenie podbudowy lub nawierzchni z zanieczyszczeń ręcznie szczotkami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(stalowymi z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piasawy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) lub mechanicznie szczotką doczepną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2.Polewanie wodą wężem z cysterny przy czyszczeniu mechanicznym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 .Ręczne odspojenie stwardniałych zanieczyszczeń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07-08: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1.Napełnienie skrapiarek lepiszczem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2.Podgrzanie lepiszcza do wymaganej temperatury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3.Skropienie ręczne wężem oczyszczonej podbudowy lub nawierzchni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700,00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lastRenderedPageBreak/>
              <w:t>30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60309-01030-050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Nawierzchnie z mieszanek mineralno-asfaltowych standard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II,warstwa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ścieralna,grub.warstwy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po zagęszczeniu 3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cm.Transport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mieszanki samochodem samowyład.5-10 t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0309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1.Posmarowanie gorącym bitumem krawędzi nawierzchni, krawężników i urządzeń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obcych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2.Mechaniczne rozłożenie warstwami dostarczonej na miejsce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wbu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dowania</w:t>
            </w:r>
            <w:proofErr w:type="spellEnd"/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mieszanki ze wstępnym jej zagęszczeniem urządzeniami wibracyjnymi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rozkładarki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3.Ręczne rozłożenie mieszanki w miejscach niedostępnych dla rozkładarki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4.Mechaniczne zagęszczenie nawierzchni z ręcznym ubiciem mieszanki przy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krawężnikach i urząd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zeniach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obcych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5.Obcięcie krawędzi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6.Transport mieszanki z wytwórni do miejsca wbudowania na odległość 5 km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(kol.01 - 06)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7.Transport mieszanki na dalszy 1 km ponad 5 km (kol.07)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700,00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31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61005-070-050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Skropienie krawędzi drogowych asfaltem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1005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01-06: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1.Oczyszczenie podbudowy lub nawierzchni z zanieczyszczeń ręcznie szczotkami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(stalowymi z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piasawy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) lub mechanicznie szczotką doczepną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2.Polewanie wodą wężem z cysterny przy czyszczeniu mechanicznym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 .Ręczne odspojenie stwardniałych zanieczyszczeń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07-08: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1.Napełnienie skrapiarek lepiszczem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2.Podgrzanie lepiszcza do wymaganej temperatury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3.Skropienie ręczne wężem oczyszczonej podbudowy lub nawierzchni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56,00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32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60805-010-050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Rozebranie nawierzchni z płyt drogowych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Yomb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o wymiarach 60 x 40 x 8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cm,spoiny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wypełnione piaskiem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0805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Kol. 01-04: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1.Ręczne wyłamanie płyt drogowych betonowych sześciokątnych lub kwadratowych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z nawierzchni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2.Przesortowanie i ułożenie na poboczu materiału uzyskanego z rozbiórki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Kol. 05-08: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1.Ręczne wyjęcie płyt chodnikowych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2.Zerwanie podsypki cementowo-piaskowej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3.Przesortowanie i ułożenie na poboczu materiału uzyskanego z rozbiórki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25,00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</w:tbl>
    <w:p w:rsidR="00C33CA1" w:rsidRDefault="00C33CA1" w:rsidP="00C33CA1">
      <w:pPr>
        <w:pStyle w:val="Standard"/>
        <w:tabs>
          <w:tab w:val="left" w:pos="4606"/>
          <w:tab w:val="left" w:pos="9212"/>
        </w:tabs>
        <w:rPr>
          <w:rFonts w:ascii="Times New Roman CE" w:eastAsia="Times New Roman CE" w:hAnsi="Times New Roman CE" w:cs="Times New Roman CE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C33CA1" w:rsidTr="000F3E4B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</w:pPr>
            <w:r>
              <w:rPr>
                <w:rFonts w:ascii="Times New Roman CE" w:eastAsia="Times New Roman CE" w:hAnsi="Times New Roman CE" w:cs="Times New Roman CE"/>
                <w:b/>
                <w:bCs/>
                <w:sz w:val="28"/>
                <w:szCs w:val="28"/>
              </w:rPr>
              <w:t xml:space="preserve">6. </w:t>
            </w:r>
            <w:r>
              <w:rPr>
                <w:rFonts w:ascii="Times New Roman CE" w:eastAsia="Times New Roman CE" w:hAnsi="Times New Roman CE" w:cs="Times New Roman CE"/>
                <w:b/>
                <w:bCs/>
              </w:rPr>
              <w:t>Parking na 4 miejsca postojowe</w:t>
            </w:r>
          </w:p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</w:tc>
      </w:tr>
    </w:tbl>
    <w:p w:rsidR="00C33CA1" w:rsidRDefault="00C33CA1" w:rsidP="00C33CA1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C33CA1" w:rsidTr="000F3E4B"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sz w:val="14"/>
                <w:szCs w:val="14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sz w:val="14"/>
                <w:szCs w:val="14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  <w:t>5</w:t>
            </w:r>
          </w:p>
        </w:tc>
      </w:tr>
    </w:tbl>
    <w:p w:rsidR="00C33CA1" w:rsidRDefault="00C33CA1" w:rsidP="00C33CA1">
      <w:pPr>
        <w:rPr>
          <w:vanish/>
          <w:sz w:val="20"/>
          <w:szCs w:val="20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</w:rPr>
              <w:lastRenderedPageBreak/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33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10209-010-060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Wykopy oraz przekopy wykonywane koparkami przedsiębiernymi o pojemności łyżki 0,15 m3 na odkład. Grunt kategorii I-II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0209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1.Odspojenie gruntu koparką z umieszczeniem urobku poza górną krawędzią wykopu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2.Ręczne wykonanie i utrzymanie tymczasowych rowków odwadniających w wykopie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3.Ręczne wyrównanie z grubsza korony i skarp wykopu oraz odkładu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22,00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34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60103-010-050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Profilowanie i zagęszczanie podłoża pod warstwy konstrukcyjne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nawierzchni,wykonywane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ręcznie,w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gruntach kategorii II-IV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0103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1.Profilowanie podłoża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2.Zagęszczenie podłoża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55,00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35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60105-080-050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Podsypka cementowo-piaskowa zagęszczana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mechanicznie,grubość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warstwy po zagęszczeniu 5 cm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0105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1.Sprawdzenie profilu oraz u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zupełniające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wyrównanie podłoża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2.Rozścielenie podsypki piaskowej lub cementowo-piaskowej wraz z jej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przygotowaniem i dostarczenie w miejsce wbudowania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3.Wyrównanie do wymaganego profilu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4.Zagęszczenie podsypki ręcznie lub mechanicznie z polewaniem wodą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4,00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55,00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36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60113-050-050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Górna warstwa podbudowy z kruszywa łamanego o frakcji 0-31,5 mm ,grubość warstwy po zagęszczeniu 10 cm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0113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1.Mechaniczn e rozścielenie dolnej warstwy kruszywa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2.Ręczne odrzucenie nadziarna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3.Zagęszczenie warstwy dolnej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4.Mechaniczne rozścielenie górnej warstwy kruszywa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5.Zagęszczenie i profilowanie warstwy górnej z nawilżaniem wodą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6.Posypanie górnej warstwy miałem kamienny 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2,00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55,00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37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61005-040-050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Mechaniczne oczyszczenie nawierzchni drogowych nieulepszonych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1005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01-06: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1.Oczyszczenie podbudowy lub nawierzchni z zanieczyszczeń ręcznie szczotkami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(stalowymi z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piasawy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) lub mechanicznie szczotką doczepną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2.Polewanie wodą wężem z cysterny przy czyszczeniu mechanicznym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 .Ręczne odspojenie stwardniałych zanieczyszczeń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07-08: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1.Napełnienie skrapiarek lepiszczem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2.Podgrzanie lepiszcza do wymaganej temperatury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3.Skropienie ręczne wężem oczyszczonej podbudowy lub nawierzchni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55,00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lastRenderedPageBreak/>
              <w:t>38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KSNR  60403-03-040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Krawężniki betonowe wystające o wymiarach 15x30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cm,wraz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z wykonaniem ław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betonowych,na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podsypce cementowo-piaskowej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20,00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39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61005-070-050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Skropienie nawierzchni drogowych asfaltem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1005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01-06: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1.Oczyszczenie podbudowy lub nawierzchni z zanieczyszczeń ręcznie szczotkami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(stalowymi z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piasawy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) lub mechanicznie szczotką doczepną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2.Polewanie wodą wężem z cysterny przy czyszczeniu mechanicznym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 .Ręczne odspojenie stwardniałych zanieczyszczeń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07-08: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1.Napełnienie skrapiarek lepiszczem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2.Podgrzanie lepiszcza do wymaganej temperatury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3.Skropienie ręczne wężem oczyszczonej podbudowy lub nawierzchni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50,00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60308-01030-050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Nawierzchnie z mieszanek mineralno-asfaltowych standard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II,warstwa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wiążąca,grubość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warstwy po zagęszczeniu 6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cm.Transport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mieszanki samochodem samowyład.5-10t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0308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1.Posmarowanie gorącym bitumem krawędzi nawierzchni, urządzeń obcych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i krawężników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2.Mechaniczne rozłożenie warstwami dostarczonej na miejsce wbudowania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mieszanki ze wstępnym jej zagęszczeniem urządzeniami wibracyjnymi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rozkładarki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3.Ręczne rozłożenie mieszanki w miejscach niedostępnych dla rozkładarki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4.Mechaniczne zagęszczenie warstw nawierzchni z ręcznym ubiciem mieszanki przy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krawężnikach i urządzeniach obcych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5.Obcięcie krawędzi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6.Transport mieszanki z wytwórni do miejsca wbudowania  na odległość 5 km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(kol.01 - 06)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7.Transport mieszanki na dalszy 1 km ponad 5 km (kol.07)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50,00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41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61005-070-050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Skropienie nawierzchni drogowych asfaltem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1005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01-06: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1.Oczyszczenie podbudowy lub nawierzchni z zanieczyszczeń ręcznie szczotkami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(stalowymi z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piasawy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) lub mechanicznie szczotką doczepną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2.Polewanie wodą wężem z cysterny przy czyszczeniu mechanicznym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 .Ręczne odspojenie stwardniałych zanieczyszczeń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07-08: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1.Napełnienie skrapiarek lepiszczem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2.Podgrzanie lepiszcza do wymaganej temperatury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3.Skropienie ręczne wężem oczyszczonej podbudowy lub nawierzchni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50,00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lastRenderedPageBreak/>
              <w:t>42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60309-02030-050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Nawierzchnie z mieszanek mineralno-asfaltowych standard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II,warstwa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ścieralna,grub.warstwy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po zagęszczeniu  5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cm.Transport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mieszanki samochodem samowyład.5-10 t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0309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1.Posmarowanie gorącym bitumem krawędzi nawierzchni, krawężników i urządzeń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obcych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2.Mechaniczne rozłożenie warstwami dostarczonej na miejsce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wbu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dowania</w:t>
            </w:r>
            <w:proofErr w:type="spellEnd"/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mieszanki ze wstępnym jej zagęszczeniem urządzeniami wibracyjnymi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rozkładarki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3.Ręczne rozłożenie mieszanki w miejscach niedostępnych dla rozkładarki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4.Mechaniczne zagęszczenie nawierzchni z ręcznym ubiciem mieszanki przy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krawężnikach i urząd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zeniach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obcych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5.Obcięcie krawędzi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6.Transport mieszanki z wytwórni do miejsca wbudowania na odległość 5 km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(kol.01 - 06)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7.Transport mieszanki na dalszy 1 km ponad 5 km (kol.07)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50,00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</w:tbl>
    <w:p w:rsidR="00C33CA1" w:rsidRDefault="00C33CA1" w:rsidP="00C33CA1">
      <w:pPr>
        <w:pStyle w:val="Standard"/>
        <w:tabs>
          <w:tab w:val="left" w:pos="4606"/>
          <w:tab w:val="left" w:pos="9212"/>
        </w:tabs>
        <w:rPr>
          <w:rFonts w:ascii="Times New Roman CE" w:eastAsia="Times New Roman CE" w:hAnsi="Times New Roman CE" w:cs="Times New Roman CE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C33CA1" w:rsidTr="000F3E4B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</w:pPr>
            <w:r>
              <w:rPr>
                <w:rFonts w:ascii="Times New Roman CE" w:eastAsia="Times New Roman CE" w:hAnsi="Times New Roman CE" w:cs="Times New Roman CE"/>
                <w:b/>
                <w:bCs/>
                <w:sz w:val="28"/>
                <w:szCs w:val="28"/>
              </w:rPr>
              <w:t xml:space="preserve">7. </w:t>
            </w:r>
            <w:r>
              <w:rPr>
                <w:rFonts w:ascii="Times New Roman CE" w:eastAsia="Times New Roman CE" w:hAnsi="Times New Roman CE" w:cs="Times New Roman CE"/>
                <w:b/>
                <w:bCs/>
              </w:rPr>
              <w:t xml:space="preserve">Zjazdy publiczne  z </w:t>
            </w:r>
            <w:proofErr w:type="spellStart"/>
            <w:r>
              <w:rPr>
                <w:rFonts w:ascii="Times New Roman CE" w:eastAsia="Times New Roman CE" w:hAnsi="Times New Roman CE" w:cs="Times New Roman CE"/>
                <w:b/>
                <w:bCs/>
              </w:rPr>
              <w:t>mma</w:t>
            </w:r>
            <w:proofErr w:type="spellEnd"/>
            <w:r>
              <w:rPr>
                <w:rFonts w:ascii="Times New Roman CE" w:eastAsia="Times New Roman CE" w:hAnsi="Times New Roman CE" w:cs="Times New Roman CE"/>
                <w:b/>
                <w:bCs/>
              </w:rPr>
              <w:t xml:space="preserve"> - 17 sztuk</w:t>
            </w:r>
          </w:p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</w:tc>
      </w:tr>
    </w:tbl>
    <w:p w:rsidR="00C33CA1" w:rsidRDefault="00C33CA1" w:rsidP="00C33CA1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C33CA1" w:rsidTr="000F3E4B"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sz w:val="14"/>
                <w:szCs w:val="14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sz w:val="14"/>
                <w:szCs w:val="14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  <w:t>5</w:t>
            </w:r>
          </w:p>
        </w:tc>
      </w:tr>
    </w:tbl>
    <w:p w:rsidR="00C33CA1" w:rsidRDefault="00C33CA1" w:rsidP="00C33CA1">
      <w:pPr>
        <w:rPr>
          <w:vanish/>
          <w:sz w:val="20"/>
          <w:szCs w:val="20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43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10209-010-060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Wykopy oraz przekopy wykonywane koparkami przedsiębiernymi o pojemności łyżki 0,15 m3 na odkład. Grunt kategorii I-II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0209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1.Odspojenie gruntu koparką z umieszczeniem urobku poza górną krawędzią wykopu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2.Ręczne wykonanie i utrzymanie tymczasowych rowków odwadniających w wykopie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3.Ręczne wyrównanie z grubsza korony i skarp wykopu oraz odkładu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178,75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44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60103-010-050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Profilowanie i zagęszczanie podłoża pod warstwy konstrukcyjne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nawierzchni,wykonywane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ręcznie,w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gruntach kategorii II-IV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0103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1.Profilowanie podłoża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2.Zagęszczenie podłoża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715,00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45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60105-080-050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Podsypka cementowo-piaskowa zagęszczana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mechanicznie,grubość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warstwy po zagęszczeniu 5 cm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0105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1.Sprawdzenie profilu oraz u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zupełniające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wyrównanie podłoża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2.Rozścielenie podsypki piaskowej lub cementowo-piaskowej wraz z jej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przygotowaniem i dostarczenie w miejsce wbudowania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3.Wyrównanie do wymaganego profilu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4.Zagęszczenie podsypki ręcznie lub mechanicznie z polewaniem wodą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2,00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715,00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lastRenderedPageBreak/>
              <w:t>46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60113-060-050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Górna warstwa podbudowy z kruszywa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łamanego,o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frakcji 0-31,5 mm grubość warstwy po zagęszczeniu 15 cm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0113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1.Mechaniczn e rozścielenie dolnej warstwy kruszywa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2.Ręczne odrzucenie nadziarna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3.Zagęszczenie warstwy dolnej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4.Mechaniczne rozścielenie górnej warstwy kruszywa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5.Zagęszczenie i profilowanie warstwy górnej z nawilżaniem wodą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6.Posypanie górnej warstwy miałem kamienny 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715,00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47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61005-040-050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Mechaniczne oczyszczenie nawierzchni drogowych nieulepszonych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1005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01-06: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1.Oczyszczenie podbudowy lub nawierzchni z zanieczyszczeń ręcznie szczotkami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(stalowymi z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piasawy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) lub mechanicznie szczotką doczepną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2.Polewanie wodą wężem z cysterny przy czyszczeniu mechanicznym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 .Ręczne odspojenie stwardniałych zanieczyszczeń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07-08: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1.Napełnienie skrapiarek lepiszczem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2.Podgrzanie lepiszcza do wymaganej temperatury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3.Skropienie ręczne wężem oczyszczonej podbudowy lub nawierzchni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715,00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48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61005-070-050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Skropienie nawierzchni drogowych asfaltem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1005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01-06: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1.Oczyszczenie podbudowy lub nawierzchni z zanieczyszczeń ręcznie szczotkami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(stalowymi z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piasawy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) lub mechanicznie szczotką doczepną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2.Polewanie wodą wężem z cysterny przy czyszczeniu mechanicznym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 .Ręczne odspojenie stwardniałych zanieczyszczeń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07-08: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1.Napełnienie skrapiarek lepiszczem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2.Podgrzanie lepiszcza do wymaganej temperatury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3.Skropienie ręczne wężem oczyszczonej podbudowy lub nawierzchni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650,00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lastRenderedPageBreak/>
              <w:t>49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60308-01030-050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Nawierzchnie z mieszanek mineralno-asfaltowych standard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II,warstwa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wiążąca,grubość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warstwy po zagęszczeniu 6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cm.Transport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mieszanki samochodem samowyład.5-10t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0308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1.Posmarowanie gorącym bitumem krawędzi nawierzchni, urządzeń obcych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i krawężników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2.Mechaniczne rozłożenie warstwami dostarczonej na miejsce wbudowania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mieszanki ze wstępnym jej zagęszczeniem urządzeniami wibracyjnymi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rozkładarki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3.Ręczne rozłożenie mieszanki w miejscach niedostępnych dla rozkładarki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4.Mechaniczne zagęszczenie warstw nawierzchni z ręcznym ubiciem mieszanki przy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krawężnikach i urządzeniach obcych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5.Obcięcie krawędzi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6.Transport mieszanki z wytwórni do miejsca wbudowania  na odległość 5 km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(kol.01 - 06)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7.Transport mieszanki na dalszy 1 km ponad 5 km (kol.07)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650,00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50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61005-070-050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Skropienie nawierzchni drogowych asfaltem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1005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01-06: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1.Oczyszczenie podbudowy lub nawierzchni z zanieczyszczeń ręcznie szczotkami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(stalowymi z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piasawy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) lub mechanicznie szczotką doczepną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2.Polewanie wodą wężem z cysterny przy czyszczeniu mechanicznym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 .Ręczne odspojenie stwardniałych zanieczyszczeń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07-08: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1.Napełnienie skrapiarek lepiszczem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2.Podgrzanie lepiszcza do wymaganej temperatury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3.Skropienie ręczne wężem oczyszczonej podbudowy lub nawierzchni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650,00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51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60309-02030-050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Nawierzchnie z mieszanek mineralno-asfaltowych standard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II,warstwa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ścieralna,grub.warstwy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po zagęszczeniu  5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cm.Transport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mieszanki samochodem samowyład.5-10 t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0309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1.Posmarowanie gorącym bitumem krawędzi nawierzchni, krawężników i urządzeń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obcych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2.Mechaniczne rozłożenie warstwami dostarczonej na miejsce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wbu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dowania</w:t>
            </w:r>
            <w:proofErr w:type="spellEnd"/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mieszanki ze wstępnym jej zagęszczeniem urządzeniami wibracyjnymi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rozkładarki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3.Ręczne rozłożenie mieszanki w miejscach niedostępnych dla rozkładarki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4.Mechaniczne zagęszczenie nawierzchni z ręcznym ubiciem mieszanki przy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krawężnikach i urząd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zeniach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obcych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5.Obcięcie krawędzi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6.Transport mieszanki z wytwórni do miejsca wbudowania na odległość 5 km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(kol.01 - 06)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7.Transport mieszanki na dalszy 1 km ponad 5 km (kol.07)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650,00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lastRenderedPageBreak/>
              <w:t>52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61005-070-050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Skropienie krawędzi drogowych asfaltem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1005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01-06: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1.Oczyszczenie podbudowy lub nawierzchni z zanieczyszczeń ręcznie szczotkami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(stalowymi z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piasawy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) lub mechanicznie szczotką doczepną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2.Polewanie wodą wężem z cysterny przy czyszczeniu mechanicznym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 .Ręczne odspojenie stwardniałych zanieczyszczeń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07-08: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1.Napełnienie skrapiarek lepiszczem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2.Podgrzanie lepiszcza do wymaganej temperatury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3.Skropienie ręczne wężem oczyszczonej podbudowy lub nawierzchni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33,00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</w:tbl>
    <w:p w:rsidR="00C33CA1" w:rsidRDefault="00C33CA1" w:rsidP="00C33CA1">
      <w:pPr>
        <w:pStyle w:val="Standard"/>
        <w:tabs>
          <w:tab w:val="left" w:pos="4606"/>
          <w:tab w:val="left" w:pos="9212"/>
        </w:tabs>
        <w:rPr>
          <w:rFonts w:ascii="Times New Roman CE" w:eastAsia="Times New Roman CE" w:hAnsi="Times New Roman CE" w:cs="Times New Roman CE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C33CA1" w:rsidTr="000F3E4B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</w:pPr>
            <w:r>
              <w:rPr>
                <w:rFonts w:ascii="Times New Roman CE" w:eastAsia="Times New Roman CE" w:hAnsi="Times New Roman CE" w:cs="Times New Roman CE"/>
                <w:b/>
                <w:bCs/>
                <w:sz w:val="28"/>
                <w:szCs w:val="28"/>
              </w:rPr>
              <w:t xml:space="preserve">8. </w:t>
            </w:r>
            <w:r>
              <w:rPr>
                <w:rFonts w:ascii="Times New Roman CE" w:eastAsia="Times New Roman CE" w:hAnsi="Times New Roman CE" w:cs="Times New Roman CE"/>
                <w:b/>
                <w:bCs/>
              </w:rPr>
              <w:t>Zatoka autobusowa - 6 sztuk</w:t>
            </w:r>
          </w:p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</w:tc>
      </w:tr>
    </w:tbl>
    <w:p w:rsidR="00C33CA1" w:rsidRDefault="00C33CA1" w:rsidP="00C33CA1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C33CA1" w:rsidTr="000F3E4B"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sz w:val="14"/>
                <w:szCs w:val="14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sz w:val="14"/>
                <w:szCs w:val="14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  <w:t>5</w:t>
            </w:r>
          </w:p>
        </w:tc>
      </w:tr>
    </w:tbl>
    <w:p w:rsidR="00C33CA1" w:rsidRDefault="00C33CA1" w:rsidP="00C33CA1">
      <w:pPr>
        <w:rPr>
          <w:vanish/>
          <w:sz w:val="20"/>
          <w:szCs w:val="20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53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10209-010-060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Wykopy oraz przekopy wykonywane koparkami przedsiębiernymi o pojemności łyżki 0,15 m3 na odkład. Grunt kategorii I-II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0209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1.Odspojenie gruntu koparką z umieszczeniem urobku poza górną krawędzią wykopu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2.Ręczne wykonanie i utrzymanie tymczasowych rowków odwadniających w wykopie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3.Ręczne wyrównanie z grubsza korony i skarp wykopu oraz odkładu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425,60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54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60103-010-050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Profilowanie i zagęszczanie podłoża pod warstwy konstrukcyjne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nawierzchni,wykonywane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ręcznie,w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gruntach kategorii II-IV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0103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1.Profilowanie podłoża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2.Zagęszczenie podłoża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760,00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55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60105-080-050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Podsypka cementowo-piaskowa zagęszczana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mechanicznie,grubość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warstwy po zagęszczeniu 5 cm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0105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1.Sprawdzenie profilu oraz u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zupełniające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wyrównanie podłoża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2.Rozścielenie podsypki piaskowej lub cementowo-piaskowej wraz z jej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przygotowaniem i dostarczenie w miejsce wbudowania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3.Wyrównanie do wymaganego profilu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4.Zagęszczenie podsypki ręcznie lub mechanicznie z polewaniem wodą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2,00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760,00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lastRenderedPageBreak/>
              <w:t>56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60113-060-050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Górna warstwa podbudowy z kruszywa łamanego o frakcji 0-31,5 mm ,grubość warstwy po zagęszczeniu 15 cm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0113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1.Mechaniczn e rozścielenie dolnej warstwy kruszywa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2.Ręczne odrzucenie nadziarna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3.Zagęszczenie warstwy dolnej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4.Mechaniczne rozścielenie górnej warstwy kruszywa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5.Zagęszczenie i profilowanie warstwy górnej z nawilżaniem wodą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6.Posypanie górnej warstwy miałem kamienny 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760,00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57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61005-040-050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Mechaniczne oczyszczenie nawierzchni drogowych nieulepszonych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1005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01-06: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1.Oczyszczenie podbudowy lub nawierzchni z zanieczyszczeń ręcznie szczotkami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(stalowymi z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piasawy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) lub mechanicznie szczotką doczepną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2.Polewanie wodą wężem z cysterny przy czyszczeniu mechanicznym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 .Ręczne odspojenie stwardniałych zanieczyszczeń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07-08: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1.Napełnienie skrapiarek lepiszczem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2.Podgrzanie lepiszcza do wymaganej temperatury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3.Skropienie ręczne wężem oczyszczonej podbudowy lub nawierzchni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760,00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58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61005-070-050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Skropienie nawierzchni drogowych asfaltem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1005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01-06: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1.Oczyszczenie podbudowy lub nawierzchni z zanieczyszczeń ręcznie szczotkami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(stalowymi z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piasawy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) lub mechanicznie szczotką doczepną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2.Polewanie wodą wężem z cysterny przy czyszczeniu mechanicznym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 .Ręczne odspojenie stwardniałych zanieczyszczeń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07-08: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1.Napełnienie skrapiarek lepiszczem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2.Podgrzanie lepiszcza do wymaganej temperatury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3.Skropienie ręczne wężem oczyszczonej podbudowy lub nawierzchni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690,00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lastRenderedPageBreak/>
              <w:t>59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60308-01030-050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Nawierzchnie z mieszanek mineralno-asfaltowych standard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II,warstwa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wiążąca,grubość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warstwy po zagęszczeniu 6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cm.Transport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mieszanki samochodem samowyład.5-10t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0308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1.Posmarowanie gorącym bitumem krawędzi nawierzchni, urządzeń obcych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i krawężników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2.Mechaniczne rozłożenie warstwami dostarczonej na miejsce wbudowania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mieszanki ze wstępnym jej zagęszczeniem urządzeniami wibracyjnymi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rozkładarki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3.Ręczne rozłożenie mieszanki w miejscach niedostępnych dla rozkładarki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4.Mechaniczne zagęszczenie warstw nawierzchni z ręcznym ubiciem mieszanki przy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krawężnikach i urządzeniach obcych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5.Obcięcie krawędzi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6.Transport mieszanki z wytwórni do miejsca wbudowania  na odległość 5 km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(kol.01 - 06)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7.Transport mieszanki na dalszy 1 km ponad 5 km (kol.07)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690,00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60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61005-070-050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Skropienie nawierzchni drogowych asfaltem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1005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01-06: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1.Oczyszczenie podbudowy lub nawierzchni z zanieczyszczeń ręcznie szczotkami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(stalowymi z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piasawy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) lub mechanicznie szczotką doczepną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2.Polewanie wodą wężem z cysterny przy czyszczeniu mechanicznym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 .Ręczne odspojenie stwardniałych zanieczyszczeń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 07-08: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1.Napełnienie skrapiarek lepiszczem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2.Podgrzanie lepiszcza do wymaganej temperatury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3.Skropienie ręczne wężem oczyszczonej podbudowy lub nawierzchni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690,00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61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60309-02030-050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Nawierzchnie z mieszanek mineralno-asfaltowych standard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II,warstwa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ścieralna,grub.warstwy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po zagęszczeniu  5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cm.Transport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mieszanki samochodem samowyład.5-10 t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0309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1.Posmarowanie gorącym bitumem krawędzi nawierzchni, krawężników i urządzeń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obcych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2.Mechaniczne rozłożenie warstwami dostarczonej na miejsce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wbu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dowania</w:t>
            </w:r>
            <w:proofErr w:type="spellEnd"/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mieszanki ze wstępnym jej zagęszczeniem urządzeniami wibracyjnymi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rozkładarki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3.Ręczne rozłożenie mieszanki w miejscach niedostępnych dla rozkładarki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4.Mechaniczne zagęszczenie nawierzchni z ręcznym ubiciem mieszanki przy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krawężnikach i urząd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zeniach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obcych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5.Obcięcie krawędzi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6.Transport mieszanki z wytwórni do miejsca wbudowania na odległość 5 km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(kol.01 - 06)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7.Transport mieszanki na dalszy 1 km ponad 5 km (kol.07)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690,00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lastRenderedPageBreak/>
              <w:t>62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60403-030-040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Krawężniki betonowe wystające o wymiarach 15x30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cm,wraz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z wykonaniem ław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betonowych,na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podsypce cementowo-piaskowej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0403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1.Wyznaczenie osi wykopu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2.Wyrównanie dna i ścian wykopu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3.Wykonanie ławy z materiałów sypkich z ręcznym ubiciem (kol.01 - 02)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4.Przygotowanie i ustawienie deskowania dla ław betonowych w uprzednio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wykopanym i wyrównanym wykopie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5.Ręczne rozścielenie, wyrównanie i ubicie mieszanki betonowej dla ław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betonowych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6.Rozebranie deskowania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7.Pielęgnacja ław betonowych przez polewanie wodą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8.Rozścielenie posypki piaskowej (kol.01 - 02)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9.Przygotowanie podsypki cementowo-piaskowej z jej rozścieleniem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10.Ustawienie kra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wężnika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i wyregulowanie według osi poziomych i podanych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 punktów wysokościowych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11.Wypełnienie spoin zaprawą cementową z przygotowaniem zaprawy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12.Zasypanie zewnętrznej ściany krawężnika ziemią i ubicie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330,00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</w:tbl>
    <w:p w:rsidR="00C33CA1" w:rsidRDefault="00C33CA1" w:rsidP="00C33CA1">
      <w:pPr>
        <w:pStyle w:val="Standard"/>
        <w:tabs>
          <w:tab w:val="left" w:pos="4606"/>
          <w:tab w:val="left" w:pos="9212"/>
        </w:tabs>
        <w:rPr>
          <w:rFonts w:ascii="Times New Roman CE" w:eastAsia="Times New Roman CE" w:hAnsi="Times New Roman CE" w:cs="Times New Roman CE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C33CA1" w:rsidTr="000F3E4B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</w:pPr>
            <w:r>
              <w:rPr>
                <w:rFonts w:ascii="Times New Roman CE" w:eastAsia="Times New Roman CE" w:hAnsi="Times New Roman CE" w:cs="Times New Roman CE"/>
                <w:b/>
                <w:bCs/>
                <w:sz w:val="28"/>
                <w:szCs w:val="28"/>
              </w:rPr>
              <w:t xml:space="preserve">9. </w:t>
            </w:r>
            <w:r>
              <w:rPr>
                <w:rFonts w:ascii="Times New Roman CE" w:eastAsia="Times New Roman CE" w:hAnsi="Times New Roman CE" w:cs="Times New Roman CE"/>
                <w:b/>
                <w:bCs/>
              </w:rPr>
              <w:t>Przebudowa 2 przepustów</w:t>
            </w:r>
          </w:p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</w:tc>
      </w:tr>
    </w:tbl>
    <w:p w:rsidR="00C33CA1" w:rsidRDefault="00C33CA1" w:rsidP="00C33CA1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C33CA1" w:rsidTr="000F3E4B"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sz w:val="14"/>
                <w:szCs w:val="14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sz w:val="14"/>
                <w:szCs w:val="14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  <w:t>5</w:t>
            </w:r>
          </w:p>
        </w:tc>
      </w:tr>
    </w:tbl>
    <w:p w:rsidR="00C33CA1" w:rsidRDefault="00C33CA1" w:rsidP="00C33CA1">
      <w:pPr>
        <w:rPr>
          <w:vanish/>
          <w:sz w:val="20"/>
          <w:szCs w:val="20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63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60105-080-050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Podsypka cementowo-piaskowa zagęszczana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mechanicznie,grubość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warstwy po zagęszczeniu 5 cm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0105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1.Sprawdzenie profilu oraz u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zupełniające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wyrównanie podłoża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2.Rozścielenie podsypki piaskowej lub cementowo-piaskowej wraz z jej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przygotowaniem i dostarczenie w miejsce wbudowania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3.Wyrównanie do wymaganego profilu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4.Zagęszczenie podsypki ręcznie lub mechanicznie z polewaniem wodą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4,00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64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KNKRB 060604-03-040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Przebudowa przepustów z rur betonowych o średnicy 100 cm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0604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kol.01-04: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1.Ułożenie na gotowej ławie rur betonowych ręcznie (kol.01 i 02),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mechanicznie (kol.03)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2.Wypełnienie połączeń rur zaprawą cementową wraz z jej przygotowaniem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3.Izolacja rur przez posmarowanie lepikiem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Dla kol.05-08: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1.Rę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czne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odkopanie przepustu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2.Rozebranie przepustu rurowego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3.Wydobycie rur sposobem mechanicznym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4.Ułożenie materiału z rozbiórki w strefie stanowiska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2,00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lastRenderedPageBreak/>
              <w:t>65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60105-080-050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Podsypka cementowo-piaskowa zagęszczana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mechanicznie,grubość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warstwy po zagęszczeniu 5 cm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0105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1.Sprawdzenie profilu oraz u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zupełniające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wyrównanie podłoża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2.Rozścielenie podsypki piaskowej lub cementowo-piaskowej wraz z jej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przygotowaniem i dostarczenie w miejsce wbudowania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3.Wyrównanie do wymaganego profilu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4.Zagęszczenie podsypki ręcznie lub mechanicznie z polewaniem wodą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4,00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66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60113-060-050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Górna warstwa podbudowy z kruszywa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łamanego,o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frakcji 0-31,5 mm grubość warstwy po zagęszczeniu 15 cm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0113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1.Mechaniczn e rozścielenie dolnej warstwy kruszywa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2.Ręczne odrzucenie nadziarna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3.Zagęszczenie warstwy dolnej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4.Mechaniczne rozścielenie górnej warstwy kruszywa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5.Zagęszczenie i profilowanie warstwy górnej z nawilżaniem wodą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6.Posypanie górnej warstwy miałem kamienny 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2,00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4,00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67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61302-060-040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Czyszczenie przepustów o średnicy 1,0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m,grubość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namułu w cm do 50% jego średnicy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1302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1.Wydobycie i usunięcie namułu z odrzuceniem na przyległy teren wraz z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rozplantowaniem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2.Wyprofilowanie dna i skarp rowu z odrzuceniem nadmiaru gruntu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4,00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10,00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</w:tbl>
    <w:p w:rsidR="00C33CA1" w:rsidRDefault="00C33CA1" w:rsidP="00C33CA1">
      <w:pPr>
        <w:pStyle w:val="Standard"/>
        <w:tabs>
          <w:tab w:val="left" w:pos="4606"/>
          <w:tab w:val="left" w:pos="9212"/>
        </w:tabs>
        <w:rPr>
          <w:rFonts w:ascii="Times New Roman CE" w:eastAsia="Times New Roman CE" w:hAnsi="Times New Roman CE" w:cs="Times New Roman CE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C33CA1" w:rsidTr="000F3E4B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</w:pPr>
            <w:r>
              <w:rPr>
                <w:rFonts w:ascii="Times New Roman CE" w:eastAsia="Times New Roman CE" w:hAnsi="Times New Roman CE" w:cs="Times New Roman CE"/>
                <w:b/>
                <w:bCs/>
                <w:sz w:val="28"/>
                <w:szCs w:val="28"/>
              </w:rPr>
              <w:t xml:space="preserve">10. </w:t>
            </w:r>
            <w:r>
              <w:rPr>
                <w:rFonts w:ascii="Times New Roman CE" w:eastAsia="Times New Roman CE" w:hAnsi="Times New Roman CE" w:cs="Times New Roman CE"/>
                <w:b/>
                <w:bCs/>
              </w:rPr>
              <w:t>Urządzenia BRD</w:t>
            </w:r>
          </w:p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</w:tc>
      </w:tr>
    </w:tbl>
    <w:p w:rsidR="00C33CA1" w:rsidRDefault="00C33CA1" w:rsidP="00C33CA1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C33CA1" w:rsidTr="000F3E4B"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sz w:val="14"/>
                <w:szCs w:val="14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sz w:val="14"/>
                <w:szCs w:val="14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  <w:t>5</w:t>
            </w:r>
          </w:p>
        </w:tc>
      </w:tr>
    </w:tbl>
    <w:p w:rsidR="00C33CA1" w:rsidRDefault="00C33CA1" w:rsidP="00C33CA1">
      <w:pPr>
        <w:rPr>
          <w:vanish/>
          <w:sz w:val="20"/>
          <w:szCs w:val="20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68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60705-030-050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Oznakowanie poziome jezdni masą chemoutwardzalną, linie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segrgacyjne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i krawędziowe, przerywane malowane  mechanicznie (grubowarstwowo) grubość warstwy 2,5 mm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0705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1.Ręczne oczyszczenie jezdni w miejscach przewidzianych do malowania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2.Wyznaczenie linii  kształtów elementów oznakowania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3.Przygotowanie farby chlorokauczukowej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4.Pomalowanie znaków ręcznie pędzlami lub mechanicznie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malowarką</w:t>
            </w:r>
            <w:proofErr w:type="spellEnd"/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5.Przenoszenie zapór przenośnych i znaków zabezpieczających w miarę postępu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robót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3 000,00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lastRenderedPageBreak/>
              <w:t>69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60705-050-050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Oznakowanie poziome jezdni masą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chemmoutwardzalną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linie na skrzyżowaniach i przejściach dla pieszych, przy przystankach  oraz na ścieżce rowerowej malowane mechanicznie (grubowarstwowe), grubość warstwy 2,5 mm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0705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1.Ręczne oczyszczenie jezdni w miejscach przewidzianych do malowania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2.Wyznaczenie linii  kształtów elementów oznakowania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3.Przygotowanie farby chlorokauczukowej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4.Pomalowanie znaków ręcznie pędzlami lub mechanicznie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malowarką</w:t>
            </w:r>
            <w:proofErr w:type="spellEnd"/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5.Przenoszenie zapór przenośnych i znaków zabezpieczających w miarę postępu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robót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140,00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70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60702-080-020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Zdjęcie znaków drogowych lub drogowskazów  i przestawienie w nowe w nowe miejsce (przestawienie wg SOR) o powierzchni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ponizej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1,5 m2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0702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Kol. 01-03: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1.Wykopanie dołu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2.Ustawienie słupa do pionu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3.Zasypanie dołów ziemią wraz z ubiciem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Kol. 04-08: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1.Przymocowanie tablic znaków drogowych do słupów (kol.04 - 07)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2.Zdjęcie ze słupów znaków drogowych (kol.08)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49,00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71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60702-080-020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Zdjęcie znaków drogowych lub drogowskazów  i przestawienie w nowe w nowe miejsce (przestawienie wg SOR) o powierzchni powyżej 1,5 m2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0702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Kol. 01-03: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1.Wykopanie dołu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2.Ustawienie słupa do pionu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3.Zasypanie dołów ziemią wraz z ubiciem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Kol. 04-08: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1.Przymocowanie tablic znaków drogowych do słupów (kol.04 - 07)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2.Zdjęcie ze słupów znaków drogowych (kol.08)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72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60702-01010-020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Pionowe znaki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drogowe,słupki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z rur stalowych o średnicy 70 mm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0702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Kol. 01-03: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1.Wykopanie dołu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2.Ustawienie słupa do pionu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3.Zasypanie dołów ziemią wraz z ubiciem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Kol. 04-08: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1.Przymocowanie tablic znaków drogowych do słupów (kol.04 - 07)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2.Zdjęcie ze słupów znaków drogowych (kol.08)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50,00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lastRenderedPageBreak/>
              <w:t>73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60702-080-020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Zdjęcie znaku drogowego (likwidacja wg SOR) o powierzchni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ponizej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1,5 m2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0702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Kol. 01-03: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1.Wykopanie dołu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2.Ustawienie słupa do pionu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3.Zasypanie dołów ziemią wraz z ubiciem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Kol. 04-08: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1.Przymocowanie tablic znaków drogowych do słupów (kol.04 - 07)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2.Zdjęcie ze słupów znaków drogowych (kol.08)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74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60702-050-020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Ustawienie nowych znaków drogowych pionowych ,znaki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zakazu,nakazu,ostrzegawcze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i informacyjne o powierzchni ponad 0,3 m2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0702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Kol. 01-03: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1.Wykopanie dołu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2.Ustawienie słupa do pionu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3.Zasypanie dołów ziemią wraz z ubiciem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Kol. 04-08: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1.Przymocowanie tablic znaków drogowych do słupów (kol.04 - 07)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2.Zdjęcie ze słupów znaków drogowych (kol.08)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79,00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75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60702-050-020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Ustawienie nowej tablicy informacyjnej o powierzchni ponad 1,5 m2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0702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Kol. 01-03: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1.Wykopanie dołu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2.Ustawienie słupa do pionu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3.Zasypanie dołów ziemią wraz z ubiciem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Kol. 04-08: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1.Przymocowanie tablic znaków drogowych do słupów (kol.04 - 07)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2.Zdjęcie ze słupów znaków drogowych (kol.08)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76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60702-050-020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Znak aktywny D-6b na wysięgniku z lampą dwustronny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0702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Kol. 01-03: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1.Wykopanie dołu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2.Ustawienie słupa do pionu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3.Zasypanie dołów ziemią wraz z ubiciem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Kol. 04-08: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1.Przymocowanie tablic znaków drogowych do słupów (kol.04 - 07)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2.Zdjęcie ze słupów znaków drogowych (kol.08)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77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60702-050-020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Znak aktywny B-20 na słupku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0702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Kol. 01-03: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1.Wykopanie dołu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2.Ustawienie słupa do pionu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3.Zasypanie dołów ziemią wraz z ubiciem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Kol. 04-08: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1.Przymocowanie tablic znaków drogowych do słupów (kol.04 - 07)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2.Zdjęcie ze słupów znaków drogowych (kol.08)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lastRenderedPageBreak/>
              <w:t>78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60703-010-040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Bariery ochronne stalowe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jednostronne,masa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1 m barier 24,0 kg ze światłem odblaskowym U1c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0703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1.Wykopanie dołów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2.Ustawienie słupków w dołkach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3.Montaż taśm profilowych i innych elementów wraz z regulacją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4.Zasypanie do łów ziemią wraz z ubiciem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40,00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79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60703-050-040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Zakończenia barier ochronnych stalowych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jednostronnych,masa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1 m barier 24,0 kg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0703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1.Wykopanie dołów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2.Ustawienie słupków w dołkach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3.Montaż taśm profilowych i innych elementów wraz z regulacją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4.Zasypanie do łów ziemią wraz z ubiciem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20,00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</w:tbl>
    <w:p w:rsidR="00C33CA1" w:rsidRDefault="00C33CA1" w:rsidP="00C33CA1">
      <w:pPr>
        <w:pStyle w:val="Standard"/>
        <w:tabs>
          <w:tab w:val="left" w:pos="4606"/>
          <w:tab w:val="left" w:pos="9212"/>
        </w:tabs>
        <w:rPr>
          <w:rFonts w:ascii="Times New Roman CE" w:eastAsia="Times New Roman CE" w:hAnsi="Times New Roman CE" w:cs="Times New Roman CE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C33CA1" w:rsidTr="000F3E4B"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</w:pPr>
            <w:r>
              <w:rPr>
                <w:rFonts w:ascii="Times New Roman CE" w:eastAsia="Times New Roman CE" w:hAnsi="Times New Roman CE" w:cs="Times New Roman CE"/>
                <w:b/>
                <w:bCs/>
                <w:sz w:val="28"/>
                <w:szCs w:val="28"/>
              </w:rPr>
              <w:t xml:space="preserve">11. </w:t>
            </w:r>
            <w:r>
              <w:rPr>
                <w:rFonts w:ascii="Times New Roman CE" w:eastAsia="Times New Roman CE" w:hAnsi="Times New Roman CE" w:cs="Times New Roman CE"/>
                <w:b/>
                <w:bCs/>
              </w:rPr>
              <w:t>Roboty wykończeniowe</w:t>
            </w:r>
          </w:p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  <w:p w:rsidR="00C33CA1" w:rsidRDefault="00C33CA1" w:rsidP="000F3E4B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</w:rPr>
            </w:pPr>
          </w:p>
        </w:tc>
      </w:tr>
    </w:tbl>
    <w:p w:rsidR="00C33CA1" w:rsidRDefault="00C33CA1" w:rsidP="00C33CA1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C33CA1" w:rsidTr="000F3E4B"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sz w:val="14"/>
                <w:szCs w:val="14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sz w:val="14"/>
                <w:szCs w:val="14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</w:rPr>
              <w:t>5</w:t>
            </w:r>
          </w:p>
        </w:tc>
      </w:tr>
    </w:tbl>
    <w:p w:rsidR="00C33CA1" w:rsidRDefault="00C33CA1" w:rsidP="00C33CA1">
      <w:pPr>
        <w:rPr>
          <w:vanish/>
          <w:sz w:val="20"/>
          <w:szCs w:val="20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</w:pPr>
            <w:r>
              <w:rPr>
                <w:rFonts w:ascii="Times New Roman CE" w:eastAsia="Times New Roman CE" w:hAnsi="Times New Roman CE" w:cs="Times New Roman CE"/>
                <w:kern w:val="0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80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10406-010-060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Nasypy wykonywane koparkami zgarniakowymi 0,60 m3 z bezpośrednim przerzutem gruntu uzyskanego z ukopu. Grunt kategorii I-II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0406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1.Odspojenie gruntu koparkami w ukopie i wbudowanie go w nasyp z dodatkowym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przerzutem części urobku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2.Przesuwanie ziemie spycharkami na nasypie w celu uformowania go zgodnie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z projektem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3.Ręczne wyrównanie z grubsza skarp i korony nasypu oraz dna wykopu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4.Wykonanie i utrzymanie czasowych rowków odwadniających w ukopie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Uwaga: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Do tablicy należy stosować ustalenia pkt.2.1.3, 2.1.5. i 2.2.6. założeń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szczegółowych do rozdziału 02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1 845,00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81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10409-030-060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Zagęszczanie nasypów walcami samojezdnymi statycznymi 4-6 t. Grunt sypki kategorii I-II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0409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1.Zagęszczenie uprzednio rozplantowanego warstwami gruntu w nasypie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2.Zwilżenie wodą w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mairę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potrzeby warstwy zagęszczanej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Uwaga: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W tablicy przyjęto kategorię zamienną gruntu po od spojeniu zgodnie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  z pkt.2.2.6. założeń szczegółowych do rozdziału 02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1 845,00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82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10410-010-050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Umocnienie skarp pobocza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geosiatką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o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szerokosci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 xml:space="preserve"> 60 cm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0410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1.Ułożenie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włokniny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na zakład na przygotowanym podłożu (kol.01)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2.Ułożenie masy asfaltowej warstwą o grubości 3 cm przygotowanym podłożu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9 600,00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  <w:tr w:rsidR="00C33CA1" w:rsidTr="000F3E4B"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lastRenderedPageBreak/>
              <w:t>83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wg nakładów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</w:rPr>
              <w:t>rzeczowych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KNNR 60201-010-050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Wykonanie pobocza z materiału sfrezowanego z nawierzchni, grubość warstwy po zagęszczeniu 10 cm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Charakterystyka Robót</w:t>
            </w: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: Tablica: 0201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1.Spulchnienie i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wyprofilo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>wanie</w:t>
            </w:r>
            <w:proofErr w:type="spellEnd"/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podłoża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2.Ręczne rozścielenie gruntu ulepszającego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3.Mieszanie mechaniczne gruntu z polewaniem wodą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4.Wyrównywanie mieszanki do założonego profilu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5.Zagęszczenie nawierzchni walcem z ręcznym usunięciem nierówności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6"/>
                <w:szCs w:val="16"/>
              </w:rPr>
              <w:t xml:space="preserve"> 6.Pielęgnacja nawierzchni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  <w:t>krotność= 1,00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</w:rPr>
            </w:pP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  <w:t>12 100,00</w:t>
            </w:r>
          </w:p>
          <w:p w:rsidR="00C33CA1" w:rsidRDefault="00C33CA1" w:rsidP="000F3E4B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</w:rPr>
            </w:pPr>
          </w:p>
        </w:tc>
      </w:tr>
    </w:tbl>
    <w:p w:rsidR="002C72F5" w:rsidRDefault="002C72F5"/>
    <w:sectPr w:rsidR="002C72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BC3461"/>
    <w:multiLevelType w:val="multilevel"/>
    <w:tmpl w:val="4622110C"/>
    <w:styleLink w:val="RTFNum2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CA1"/>
    <w:rsid w:val="002C72F5"/>
    <w:rsid w:val="00C33CA1"/>
    <w:rsid w:val="00DB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Balloon Text" w:uiPriority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3CA1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 w:bidi="pl-PL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C33CA1"/>
    <w:pPr>
      <w:keepNext/>
      <w:outlineLvl w:val="0"/>
    </w:pPr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C33CA1"/>
    <w:pPr>
      <w:keepNext/>
      <w:jc w:val="right"/>
      <w:outlineLvl w:val="1"/>
    </w:pPr>
  </w:style>
  <w:style w:type="paragraph" w:styleId="Nagwek3">
    <w:name w:val="heading 3"/>
    <w:basedOn w:val="Standard"/>
    <w:next w:val="Standard"/>
    <w:link w:val="Nagwek3Znak"/>
    <w:uiPriority w:val="9"/>
    <w:unhideWhenUsed/>
    <w:qFormat/>
    <w:rsid w:val="00C33CA1"/>
    <w:pPr>
      <w:keepNext/>
      <w:jc w:val="center"/>
      <w:outlineLvl w:val="2"/>
    </w:pPr>
    <w:rPr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3CA1"/>
    <w:rPr>
      <w:rFonts w:ascii="Times New Roman" w:eastAsia="Times New Roman" w:hAnsi="Times New Roman" w:cs="Times New Roman"/>
      <w:kern w:val="3"/>
      <w:sz w:val="20"/>
      <w:szCs w:val="20"/>
      <w:lang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33CA1"/>
    <w:rPr>
      <w:rFonts w:ascii="Times New Roman" w:eastAsia="Times New Roman" w:hAnsi="Times New Roman" w:cs="Times New Roman"/>
      <w:kern w:val="3"/>
      <w:sz w:val="20"/>
      <w:szCs w:val="20"/>
      <w:lang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33CA1"/>
    <w:rPr>
      <w:rFonts w:ascii="Times New Roman" w:eastAsia="Times New Roman" w:hAnsi="Times New Roman" w:cs="Times New Roman"/>
      <w:kern w:val="3"/>
      <w:sz w:val="40"/>
      <w:szCs w:val="40"/>
      <w:lang w:eastAsia="pl-PL" w:bidi="pl-PL"/>
    </w:rPr>
  </w:style>
  <w:style w:type="paragraph" w:customStyle="1" w:styleId="Standard">
    <w:name w:val="Standard"/>
    <w:rsid w:val="00C33CA1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 w:bidi="pl-PL"/>
    </w:rPr>
  </w:style>
  <w:style w:type="paragraph" w:customStyle="1" w:styleId="Heading">
    <w:name w:val="Heading"/>
    <w:basedOn w:val="Standard"/>
    <w:next w:val="Textbody"/>
    <w:rsid w:val="00C33CA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C33CA1"/>
    <w:pPr>
      <w:spacing w:after="120"/>
    </w:pPr>
  </w:style>
  <w:style w:type="paragraph" w:styleId="Lista">
    <w:name w:val="List"/>
    <w:basedOn w:val="Textbody"/>
    <w:rsid w:val="00C33CA1"/>
    <w:rPr>
      <w:rFonts w:cs="Mangal"/>
    </w:rPr>
  </w:style>
  <w:style w:type="paragraph" w:styleId="Legenda">
    <w:name w:val="caption"/>
    <w:basedOn w:val="Standard"/>
    <w:rsid w:val="00C33CA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33CA1"/>
    <w:pPr>
      <w:suppressLineNumbers/>
    </w:pPr>
    <w:rPr>
      <w:rFonts w:cs="Mangal"/>
    </w:rPr>
  </w:style>
  <w:style w:type="paragraph" w:styleId="Nagwek">
    <w:name w:val="header"/>
    <w:basedOn w:val="Standard"/>
    <w:link w:val="NagwekZnak"/>
    <w:rsid w:val="00C33C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33CA1"/>
    <w:rPr>
      <w:rFonts w:ascii="Times New Roman" w:eastAsia="Times New Roman" w:hAnsi="Times New Roman" w:cs="Times New Roman"/>
      <w:kern w:val="3"/>
      <w:sz w:val="20"/>
      <w:szCs w:val="20"/>
      <w:lang w:eastAsia="pl-PL" w:bidi="pl-PL"/>
    </w:rPr>
  </w:style>
  <w:style w:type="paragraph" w:styleId="Stopka">
    <w:name w:val="footer"/>
    <w:basedOn w:val="Standard"/>
    <w:link w:val="StopkaZnak"/>
    <w:rsid w:val="00C33CA1"/>
    <w:pPr>
      <w:suppressLineNumbers/>
      <w:tabs>
        <w:tab w:val="center" w:pos="4890"/>
        <w:tab w:val="right" w:pos="9780"/>
      </w:tabs>
    </w:pPr>
  </w:style>
  <w:style w:type="character" w:customStyle="1" w:styleId="StopkaZnak">
    <w:name w:val="Stopka Znak"/>
    <w:basedOn w:val="Domylnaczcionkaakapitu"/>
    <w:link w:val="Stopka"/>
    <w:rsid w:val="00C33CA1"/>
    <w:rPr>
      <w:rFonts w:ascii="Times New Roman" w:eastAsia="Times New Roman" w:hAnsi="Times New Roman" w:cs="Times New Roman"/>
      <w:kern w:val="3"/>
      <w:sz w:val="20"/>
      <w:szCs w:val="20"/>
      <w:lang w:eastAsia="pl-PL" w:bidi="pl-PL"/>
    </w:rPr>
  </w:style>
  <w:style w:type="paragraph" w:customStyle="1" w:styleId="a">
    <w:name w:val="ł"/>
    <w:rsid w:val="00C33CA1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pl-PL" w:bidi="pl-PL"/>
    </w:rPr>
  </w:style>
  <w:style w:type="paragraph" w:customStyle="1" w:styleId="TableContents">
    <w:name w:val="Table Contents"/>
    <w:basedOn w:val="Standard"/>
    <w:rsid w:val="00C33CA1"/>
    <w:pPr>
      <w:suppressLineNumbers/>
    </w:pPr>
  </w:style>
  <w:style w:type="paragraph" w:customStyle="1" w:styleId="TableHeading">
    <w:name w:val="Table Heading"/>
    <w:basedOn w:val="TableContents"/>
    <w:rsid w:val="00C33CA1"/>
    <w:pPr>
      <w:jc w:val="center"/>
    </w:pPr>
    <w:rPr>
      <w:b/>
      <w:bCs/>
    </w:rPr>
  </w:style>
  <w:style w:type="paragraph" w:customStyle="1" w:styleId="WW-footer">
    <w:name w:val="WW-footer"/>
    <w:basedOn w:val="Standard"/>
    <w:rsid w:val="00C33CA1"/>
    <w:pPr>
      <w:tabs>
        <w:tab w:val="center" w:pos="4536"/>
        <w:tab w:val="right" w:pos="9072"/>
      </w:tabs>
    </w:pPr>
  </w:style>
  <w:style w:type="paragraph" w:customStyle="1" w:styleId="WW-footer1">
    <w:name w:val="WW-footer1"/>
    <w:basedOn w:val="Standard"/>
    <w:rsid w:val="00C33CA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33CA1"/>
  </w:style>
  <w:style w:type="character" w:customStyle="1" w:styleId="WW-pagenumber">
    <w:name w:val="WW-page number"/>
    <w:basedOn w:val="Domylnaczcionkaakapitu"/>
    <w:rsid w:val="00C33CA1"/>
  </w:style>
  <w:style w:type="character" w:customStyle="1" w:styleId="WW-StopkaZnak">
    <w:name w:val="WW-Stopka Znak"/>
    <w:basedOn w:val="Domylnaczcionkaakapitu"/>
    <w:rsid w:val="00C33CA1"/>
    <w:rPr>
      <w:rFonts w:ascii="Times New Roman" w:eastAsia="Times New Roman" w:hAnsi="Times New Roman" w:cs="Times New Roman"/>
      <w:sz w:val="20"/>
      <w:szCs w:val="20"/>
    </w:rPr>
  </w:style>
  <w:style w:type="character" w:customStyle="1" w:styleId="WW-pagenumber1">
    <w:name w:val="WW-page number1"/>
    <w:basedOn w:val="Domylnaczcionkaakapitu"/>
    <w:rsid w:val="00C33CA1"/>
  </w:style>
  <w:style w:type="paragraph" w:styleId="Tekstdymka">
    <w:name w:val="Balloon Text"/>
    <w:basedOn w:val="Normalny"/>
    <w:link w:val="TekstdymkaZnak"/>
    <w:rsid w:val="00C33C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33CA1"/>
    <w:rPr>
      <w:rFonts w:ascii="Segoe UI" w:eastAsia="Times New Roman" w:hAnsi="Segoe UI" w:cs="Segoe UI"/>
      <w:kern w:val="3"/>
      <w:sz w:val="18"/>
      <w:szCs w:val="18"/>
      <w:lang w:eastAsia="pl-PL" w:bidi="pl-PL"/>
    </w:rPr>
  </w:style>
  <w:style w:type="numbering" w:customStyle="1" w:styleId="RTFNum2">
    <w:name w:val="RTF_Num 2"/>
    <w:basedOn w:val="Bezlisty"/>
    <w:rsid w:val="00C33CA1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Balloon Text" w:uiPriority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3CA1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 w:bidi="pl-PL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C33CA1"/>
    <w:pPr>
      <w:keepNext/>
      <w:outlineLvl w:val="0"/>
    </w:pPr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C33CA1"/>
    <w:pPr>
      <w:keepNext/>
      <w:jc w:val="right"/>
      <w:outlineLvl w:val="1"/>
    </w:pPr>
  </w:style>
  <w:style w:type="paragraph" w:styleId="Nagwek3">
    <w:name w:val="heading 3"/>
    <w:basedOn w:val="Standard"/>
    <w:next w:val="Standard"/>
    <w:link w:val="Nagwek3Znak"/>
    <w:uiPriority w:val="9"/>
    <w:unhideWhenUsed/>
    <w:qFormat/>
    <w:rsid w:val="00C33CA1"/>
    <w:pPr>
      <w:keepNext/>
      <w:jc w:val="center"/>
      <w:outlineLvl w:val="2"/>
    </w:pPr>
    <w:rPr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3CA1"/>
    <w:rPr>
      <w:rFonts w:ascii="Times New Roman" w:eastAsia="Times New Roman" w:hAnsi="Times New Roman" w:cs="Times New Roman"/>
      <w:kern w:val="3"/>
      <w:sz w:val="20"/>
      <w:szCs w:val="20"/>
      <w:lang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33CA1"/>
    <w:rPr>
      <w:rFonts w:ascii="Times New Roman" w:eastAsia="Times New Roman" w:hAnsi="Times New Roman" w:cs="Times New Roman"/>
      <w:kern w:val="3"/>
      <w:sz w:val="20"/>
      <w:szCs w:val="20"/>
      <w:lang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33CA1"/>
    <w:rPr>
      <w:rFonts w:ascii="Times New Roman" w:eastAsia="Times New Roman" w:hAnsi="Times New Roman" w:cs="Times New Roman"/>
      <w:kern w:val="3"/>
      <w:sz w:val="40"/>
      <w:szCs w:val="40"/>
      <w:lang w:eastAsia="pl-PL" w:bidi="pl-PL"/>
    </w:rPr>
  </w:style>
  <w:style w:type="paragraph" w:customStyle="1" w:styleId="Standard">
    <w:name w:val="Standard"/>
    <w:rsid w:val="00C33CA1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 w:bidi="pl-PL"/>
    </w:rPr>
  </w:style>
  <w:style w:type="paragraph" w:customStyle="1" w:styleId="Heading">
    <w:name w:val="Heading"/>
    <w:basedOn w:val="Standard"/>
    <w:next w:val="Textbody"/>
    <w:rsid w:val="00C33CA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C33CA1"/>
    <w:pPr>
      <w:spacing w:after="120"/>
    </w:pPr>
  </w:style>
  <w:style w:type="paragraph" w:styleId="Lista">
    <w:name w:val="List"/>
    <w:basedOn w:val="Textbody"/>
    <w:rsid w:val="00C33CA1"/>
    <w:rPr>
      <w:rFonts w:cs="Mangal"/>
    </w:rPr>
  </w:style>
  <w:style w:type="paragraph" w:styleId="Legenda">
    <w:name w:val="caption"/>
    <w:basedOn w:val="Standard"/>
    <w:rsid w:val="00C33CA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33CA1"/>
    <w:pPr>
      <w:suppressLineNumbers/>
    </w:pPr>
    <w:rPr>
      <w:rFonts w:cs="Mangal"/>
    </w:rPr>
  </w:style>
  <w:style w:type="paragraph" w:styleId="Nagwek">
    <w:name w:val="header"/>
    <w:basedOn w:val="Standard"/>
    <w:link w:val="NagwekZnak"/>
    <w:rsid w:val="00C33C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33CA1"/>
    <w:rPr>
      <w:rFonts w:ascii="Times New Roman" w:eastAsia="Times New Roman" w:hAnsi="Times New Roman" w:cs="Times New Roman"/>
      <w:kern w:val="3"/>
      <w:sz w:val="20"/>
      <w:szCs w:val="20"/>
      <w:lang w:eastAsia="pl-PL" w:bidi="pl-PL"/>
    </w:rPr>
  </w:style>
  <w:style w:type="paragraph" w:styleId="Stopka">
    <w:name w:val="footer"/>
    <w:basedOn w:val="Standard"/>
    <w:link w:val="StopkaZnak"/>
    <w:rsid w:val="00C33CA1"/>
    <w:pPr>
      <w:suppressLineNumbers/>
      <w:tabs>
        <w:tab w:val="center" w:pos="4890"/>
        <w:tab w:val="right" w:pos="9780"/>
      </w:tabs>
    </w:pPr>
  </w:style>
  <w:style w:type="character" w:customStyle="1" w:styleId="StopkaZnak">
    <w:name w:val="Stopka Znak"/>
    <w:basedOn w:val="Domylnaczcionkaakapitu"/>
    <w:link w:val="Stopka"/>
    <w:rsid w:val="00C33CA1"/>
    <w:rPr>
      <w:rFonts w:ascii="Times New Roman" w:eastAsia="Times New Roman" w:hAnsi="Times New Roman" w:cs="Times New Roman"/>
      <w:kern w:val="3"/>
      <w:sz w:val="20"/>
      <w:szCs w:val="20"/>
      <w:lang w:eastAsia="pl-PL" w:bidi="pl-PL"/>
    </w:rPr>
  </w:style>
  <w:style w:type="paragraph" w:customStyle="1" w:styleId="a">
    <w:name w:val="ł"/>
    <w:rsid w:val="00C33CA1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pl-PL" w:bidi="pl-PL"/>
    </w:rPr>
  </w:style>
  <w:style w:type="paragraph" w:customStyle="1" w:styleId="TableContents">
    <w:name w:val="Table Contents"/>
    <w:basedOn w:val="Standard"/>
    <w:rsid w:val="00C33CA1"/>
    <w:pPr>
      <w:suppressLineNumbers/>
    </w:pPr>
  </w:style>
  <w:style w:type="paragraph" w:customStyle="1" w:styleId="TableHeading">
    <w:name w:val="Table Heading"/>
    <w:basedOn w:val="TableContents"/>
    <w:rsid w:val="00C33CA1"/>
    <w:pPr>
      <w:jc w:val="center"/>
    </w:pPr>
    <w:rPr>
      <w:b/>
      <w:bCs/>
    </w:rPr>
  </w:style>
  <w:style w:type="paragraph" w:customStyle="1" w:styleId="WW-footer">
    <w:name w:val="WW-footer"/>
    <w:basedOn w:val="Standard"/>
    <w:rsid w:val="00C33CA1"/>
    <w:pPr>
      <w:tabs>
        <w:tab w:val="center" w:pos="4536"/>
        <w:tab w:val="right" w:pos="9072"/>
      </w:tabs>
    </w:pPr>
  </w:style>
  <w:style w:type="paragraph" w:customStyle="1" w:styleId="WW-footer1">
    <w:name w:val="WW-footer1"/>
    <w:basedOn w:val="Standard"/>
    <w:rsid w:val="00C33CA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33CA1"/>
  </w:style>
  <w:style w:type="character" w:customStyle="1" w:styleId="WW-pagenumber">
    <w:name w:val="WW-page number"/>
    <w:basedOn w:val="Domylnaczcionkaakapitu"/>
    <w:rsid w:val="00C33CA1"/>
  </w:style>
  <w:style w:type="character" w:customStyle="1" w:styleId="WW-StopkaZnak">
    <w:name w:val="WW-Stopka Znak"/>
    <w:basedOn w:val="Domylnaczcionkaakapitu"/>
    <w:rsid w:val="00C33CA1"/>
    <w:rPr>
      <w:rFonts w:ascii="Times New Roman" w:eastAsia="Times New Roman" w:hAnsi="Times New Roman" w:cs="Times New Roman"/>
      <w:sz w:val="20"/>
      <w:szCs w:val="20"/>
    </w:rPr>
  </w:style>
  <w:style w:type="character" w:customStyle="1" w:styleId="WW-pagenumber1">
    <w:name w:val="WW-page number1"/>
    <w:basedOn w:val="Domylnaczcionkaakapitu"/>
    <w:rsid w:val="00C33CA1"/>
  </w:style>
  <w:style w:type="paragraph" w:styleId="Tekstdymka">
    <w:name w:val="Balloon Text"/>
    <w:basedOn w:val="Normalny"/>
    <w:link w:val="TekstdymkaZnak"/>
    <w:rsid w:val="00C33C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33CA1"/>
    <w:rPr>
      <w:rFonts w:ascii="Segoe UI" w:eastAsia="Times New Roman" w:hAnsi="Segoe UI" w:cs="Segoe UI"/>
      <w:kern w:val="3"/>
      <w:sz w:val="18"/>
      <w:szCs w:val="18"/>
      <w:lang w:eastAsia="pl-PL" w:bidi="pl-PL"/>
    </w:rPr>
  </w:style>
  <w:style w:type="numbering" w:customStyle="1" w:styleId="RTFNum2">
    <w:name w:val="RTF_Num 2"/>
    <w:basedOn w:val="Bezlisty"/>
    <w:rsid w:val="00C33CA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6639</Words>
  <Characters>39835</Characters>
  <Application>Microsoft Office Word</Application>
  <DocSecurity>0</DocSecurity>
  <Lines>331</Lines>
  <Paragraphs>92</Paragraphs>
  <ScaleCrop>false</ScaleCrop>
  <Company/>
  <LinksUpToDate>false</LinksUpToDate>
  <CharactersWithSpaces>46382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Kasjan</dc:creator>
  <cp:keywords/>
  <dc:description/>
  <cp:lastModifiedBy>Alicja Kowalska</cp:lastModifiedBy>
  <cp:revision>2</cp:revision>
  <dcterms:created xsi:type="dcterms:W3CDTF">2019-12-16T15:32:00Z</dcterms:created>
  <dcterms:modified xsi:type="dcterms:W3CDTF">2019-12-27T12:35:00Z</dcterms:modified>
</cp:coreProperties>
</file>